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6" w:rsidRDefault="00520786" w:rsidP="00520786">
      <w:pPr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52078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南投縣議會組織自治條例第二十九條修正條文</w:t>
      </w:r>
    </w:p>
    <w:p w:rsidR="00520786" w:rsidRDefault="00DF18FA" w:rsidP="00D12871">
      <w:pPr>
        <w:spacing w:line="320" w:lineRule="exact"/>
        <w:rPr>
          <w:rFonts w:ascii="標楷體" w:eastAsia="標楷體" w:hAnsi="標楷體" w:cs="新細明體"/>
          <w:color w:val="000000"/>
          <w:kern w:val="0"/>
          <w:sz w:val="16"/>
          <w:szCs w:val="16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                                    </w:t>
      </w:r>
      <w:r w:rsidR="00D1287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Pr="00D1287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中華</w:t>
      </w:r>
      <w:r w:rsidR="00D12871" w:rsidRPr="00D1287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民國</w:t>
      </w:r>
      <w:r w:rsidR="00D1287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  105</w:t>
      </w:r>
      <w:r w:rsidR="00D12871" w:rsidRPr="00D1287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年</w:t>
      </w:r>
      <w:r w:rsidR="00D1287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</w:t>
      </w:r>
      <w:r w:rsidR="0046092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3</w:t>
      </w:r>
      <w:r w:rsidR="00D12871" w:rsidRPr="00D1287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月</w:t>
      </w:r>
      <w:r w:rsidR="00D1287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</w:t>
      </w:r>
      <w:r w:rsidR="0046092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1</w:t>
      </w:r>
      <w:bookmarkStart w:id="0" w:name="_GoBack"/>
      <w:bookmarkEnd w:id="0"/>
      <w:r w:rsidR="00D1287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</w:t>
      </w:r>
      <w:r w:rsidR="00D12871" w:rsidRPr="00D1287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日</w:t>
      </w:r>
      <w:r w:rsidR="00D1287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府</w:t>
      </w:r>
    </w:p>
    <w:p w:rsidR="00D12871" w:rsidRDefault="00D12871" w:rsidP="00D12871">
      <w:pPr>
        <w:spacing w:line="320" w:lineRule="exact"/>
        <w:rPr>
          <w:rFonts w:ascii="標楷體" w:eastAsia="標楷體" w:hAnsi="標楷體" w:cs="新細明體"/>
          <w:color w:val="000000"/>
          <w:kern w:val="0"/>
          <w:sz w:val="16"/>
          <w:szCs w:val="16"/>
        </w:rPr>
      </w:pPr>
      <w:r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                                                                                     行法字第</w:t>
      </w:r>
      <w:r w:rsidR="002532C7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1050042210</w:t>
      </w:r>
      <w:r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號令修正</w:t>
      </w:r>
    </w:p>
    <w:p w:rsidR="00D12871" w:rsidRPr="00D12871" w:rsidRDefault="00D12871" w:rsidP="00D12871">
      <w:pPr>
        <w:spacing w:line="400" w:lineRule="exact"/>
        <w:rPr>
          <w:rFonts w:ascii="標楷體" w:eastAsia="標楷體" w:hAnsi="標楷體" w:cs="新細明體"/>
          <w:color w:val="000000"/>
          <w:kern w:val="0"/>
          <w:sz w:val="16"/>
          <w:szCs w:val="16"/>
        </w:rPr>
      </w:pPr>
      <w:r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                                            </w:t>
      </w:r>
    </w:p>
    <w:p w:rsidR="00520786" w:rsidRDefault="00520786" w:rsidP="00520786">
      <w:pPr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2078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第二十九條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　　本會設會計室，置主任、組員，依法辦理歲計、會計，並兼辦</w:t>
      </w:r>
    </w:p>
    <w:p w:rsidR="00520786" w:rsidRDefault="00520786" w:rsidP="00520786">
      <w:pPr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   統計事項。</w:t>
      </w:r>
    </w:p>
    <w:p w:rsidR="00520786" w:rsidRDefault="00520786" w:rsidP="00520786">
      <w:pPr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520786" w:rsidRDefault="00520786" w:rsidP="002F2796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E71A53" w:rsidRDefault="00E71A53" w:rsidP="002F2796">
      <w:pPr>
        <w:jc w:val="center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</w:p>
    <w:p w:rsidR="001C3EBF" w:rsidRPr="00E71A53" w:rsidRDefault="001C3EBF" w:rsidP="002F2796">
      <w:pPr>
        <w:jc w:val="center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E71A5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lastRenderedPageBreak/>
        <w:t>南投縣議會行政人員編制表</w:t>
      </w:r>
    </w:p>
    <w:p w:rsidR="001C3EBF" w:rsidRDefault="001C3EBF" w:rsidP="002F2796">
      <w:pPr>
        <w:ind w:firstLineChars="900" w:firstLine="2160"/>
      </w:pPr>
    </w:p>
    <w:tbl>
      <w:tblPr>
        <w:tblW w:w="9868" w:type="dxa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57"/>
        <w:gridCol w:w="671"/>
        <w:gridCol w:w="1680"/>
        <w:gridCol w:w="3178"/>
        <w:gridCol w:w="769"/>
        <w:gridCol w:w="3013"/>
      </w:tblGrid>
      <w:tr w:rsidR="001C3EBF" w:rsidRPr="004176EF" w:rsidTr="002F2796">
        <w:trPr>
          <w:trHeight w:val="600"/>
        </w:trPr>
        <w:tc>
          <w:tcPr>
            <w:tcW w:w="12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2F279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職稱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2F279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官等</w:t>
            </w:r>
          </w:p>
        </w:tc>
        <w:tc>
          <w:tcPr>
            <w:tcW w:w="3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2F279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2F279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員額</w:t>
            </w:r>
          </w:p>
        </w:tc>
        <w:tc>
          <w:tcPr>
            <w:tcW w:w="30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2F279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備考</w:t>
            </w:r>
          </w:p>
        </w:tc>
      </w:tr>
      <w:tr w:rsidR="001C3EBF" w:rsidRPr="004176EF" w:rsidTr="002F2796">
        <w:trPr>
          <w:trHeight w:val="1020"/>
        </w:trPr>
        <w:tc>
          <w:tcPr>
            <w:tcW w:w="12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秘書長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簡任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11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職等至第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12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9C682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本職稱之官等職等暫列。</w:t>
            </w:r>
          </w:p>
        </w:tc>
      </w:tr>
      <w:tr w:rsidR="001C3EBF" w:rsidRPr="004176EF" w:rsidTr="002F2796">
        <w:trPr>
          <w:trHeight w:val="900"/>
        </w:trPr>
        <w:tc>
          <w:tcPr>
            <w:tcW w:w="12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主任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簡任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10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1C3EBF" w:rsidRPr="004176EF" w:rsidTr="002F2796">
        <w:trPr>
          <w:trHeight w:val="900"/>
        </w:trPr>
        <w:tc>
          <w:tcPr>
            <w:tcW w:w="12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秘書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薦任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9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1C3EBF" w:rsidRPr="004176EF" w:rsidTr="002F2796">
        <w:trPr>
          <w:trHeight w:val="900"/>
        </w:trPr>
        <w:tc>
          <w:tcPr>
            <w:tcW w:w="12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專員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薦任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8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1C3EBF" w:rsidRPr="004176EF" w:rsidTr="002F2796">
        <w:trPr>
          <w:trHeight w:val="1020"/>
        </w:trPr>
        <w:tc>
          <w:tcPr>
            <w:tcW w:w="12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組員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C682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C682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5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職等或第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6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職等至第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7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1C3EBF" w:rsidRPr="004176EF" w:rsidTr="002F2796">
        <w:trPr>
          <w:trHeight w:val="900"/>
        </w:trPr>
        <w:tc>
          <w:tcPr>
            <w:tcW w:w="12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佐理員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委任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4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職等至第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5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1C3EBF" w:rsidRPr="004176EF" w:rsidTr="002F2796">
        <w:trPr>
          <w:trHeight w:val="900"/>
        </w:trPr>
        <w:tc>
          <w:tcPr>
            <w:tcW w:w="12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書記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委任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職等至第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3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1C3EBF" w:rsidRPr="004176EF" w:rsidTr="002F2796">
        <w:trPr>
          <w:trHeight w:val="900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C682E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會計室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主任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簡任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10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1C3EBF" w:rsidRPr="004176EF" w:rsidTr="002F2796">
        <w:trPr>
          <w:trHeight w:val="1020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組員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C682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5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職等或第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6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職等至第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7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1C3EBF" w:rsidRPr="004176EF" w:rsidTr="002F2796">
        <w:trPr>
          <w:trHeight w:val="900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C682E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人事室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主任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簡任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10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1C3EBF" w:rsidRPr="004176EF" w:rsidTr="002F2796">
        <w:trPr>
          <w:trHeight w:val="70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組員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C682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5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職等或第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6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職等至第</w:t>
            </w: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7</w:t>
            </w: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1C3EBF" w:rsidRPr="004176EF" w:rsidTr="002F2796">
        <w:trPr>
          <w:trHeight w:val="600"/>
        </w:trPr>
        <w:tc>
          <w:tcPr>
            <w:tcW w:w="6086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C3EBF" w:rsidRPr="00981847" w:rsidRDefault="001C3EBF" w:rsidP="0098184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184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1C3EBF" w:rsidRPr="00981847" w:rsidRDefault="001C3EBF" w:rsidP="009B4FA8">
      <w:pPr>
        <w:spacing w:beforeLines="100" w:before="360" w:line="400" w:lineRule="exact"/>
      </w:pPr>
      <w:r w:rsidRPr="0098184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附註：本編制表所列職稱、官等職等，應適用「戊、地方立法機關職務</w:t>
      </w:r>
      <w:r w:rsidRPr="00981847">
        <w:rPr>
          <w:rFonts w:ascii="標楷體" w:eastAsia="標楷體" w:hAnsi="標楷體" w:cs="新細明體"/>
          <w:color w:val="000000"/>
          <w:kern w:val="0"/>
          <w:sz w:val="28"/>
          <w:szCs w:val="28"/>
        </w:rPr>
        <w:br/>
        <w:t xml:space="preserve">      </w:t>
      </w:r>
      <w:r w:rsidRPr="0098184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列等表之二」之規定；該職務列等表修正時亦同</w:t>
      </w:r>
    </w:p>
    <w:sectPr w:rsidR="001C3EBF" w:rsidRPr="00981847" w:rsidSect="009C682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847"/>
    <w:rsid w:val="000B388C"/>
    <w:rsid w:val="00187021"/>
    <w:rsid w:val="001C3EBF"/>
    <w:rsid w:val="002532C7"/>
    <w:rsid w:val="002F2796"/>
    <w:rsid w:val="004176EF"/>
    <w:rsid w:val="00452171"/>
    <w:rsid w:val="00460921"/>
    <w:rsid w:val="005046D9"/>
    <w:rsid w:val="00520786"/>
    <w:rsid w:val="00863E18"/>
    <w:rsid w:val="009727BA"/>
    <w:rsid w:val="00981847"/>
    <w:rsid w:val="009B4FA8"/>
    <w:rsid w:val="009C682E"/>
    <w:rsid w:val="00A66678"/>
    <w:rsid w:val="00D12871"/>
    <w:rsid w:val="00D76BF5"/>
    <w:rsid w:val="00DA7D2D"/>
    <w:rsid w:val="00DF18FA"/>
    <w:rsid w:val="00E7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BF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21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5217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BF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21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521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66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南投縣議會行政人員編制表</dc:title>
  <dc:creator>owner</dc:creator>
  <cp:lastModifiedBy>USER</cp:lastModifiedBy>
  <cp:revision>5</cp:revision>
  <cp:lastPrinted>2016-02-24T00:46:00Z</cp:lastPrinted>
  <dcterms:created xsi:type="dcterms:W3CDTF">2016-02-24T06:48:00Z</dcterms:created>
  <dcterms:modified xsi:type="dcterms:W3CDTF">2016-03-01T00:25:00Z</dcterms:modified>
</cp:coreProperties>
</file>