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E42" w:rsidRPr="00B84F1F" w:rsidRDefault="00404E42" w:rsidP="00820E44">
      <w:pPr>
        <w:jc w:val="center"/>
        <w:rPr>
          <w:rFonts w:ascii="標楷體" w:eastAsia="標楷體" w:hAnsi="標楷體"/>
          <w:sz w:val="32"/>
          <w:szCs w:val="32"/>
        </w:rPr>
      </w:pPr>
      <w:r w:rsidRPr="00B84F1F">
        <w:rPr>
          <w:rFonts w:ascii="標楷體" w:eastAsia="標楷體" w:hAnsi="標楷體" w:hint="eastAsia"/>
          <w:sz w:val="32"/>
          <w:szCs w:val="32"/>
        </w:rPr>
        <w:t>南投縣政府消費者保護委員會</w:t>
      </w:r>
      <w:r w:rsidR="00B84F1F" w:rsidRPr="00B84F1F">
        <w:rPr>
          <w:rFonts w:ascii="標楷體" w:eastAsia="標楷體" w:hAnsi="標楷體" w:hint="eastAsia"/>
          <w:sz w:val="32"/>
          <w:szCs w:val="32"/>
        </w:rPr>
        <w:t>設置要點</w:t>
      </w:r>
    </w:p>
    <w:p w:rsidR="00B84F1F" w:rsidRPr="00B84F1F" w:rsidRDefault="00820E44" w:rsidP="004E3020">
      <w:pPr>
        <w:spacing w:line="240" w:lineRule="exact"/>
        <w:ind w:left="3000" w:hangingChars="1500" w:hanging="3000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      </w:t>
      </w:r>
      <w:r w:rsidR="00B84F1F">
        <w:rPr>
          <w:rFonts w:ascii="標楷體" w:eastAsia="標楷體" w:hAnsi="標楷體" w:hint="eastAsia"/>
          <w:sz w:val="20"/>
          <w:szCs w:val="20"/>
        </w:rPr>
        <w:t>中華民國九十二年七月八日</w:t>
      </w:r>
      <w:proofErr w:type="gramStart"/>
      <w:r w:rsidR="00B84F1F" w:rsidRPr="00B84F1F">
        <w:rPr>
          <w:rFonts w:ascii="標楷體" w:eastAsia="標楷體" w:hAnsi="標楷體" w:hint="eastAsia"/>
          <w:sz w:val="20"/>
          <w:szCs w:val="20"/>
        </w:rPr>
        <w:t>府行救字</w:t>
      </w:r>
      <w:proofErr w:type="gramEnd"/>
      <w:r w:rsidR="00B84F1F" w:rsidRPr="00B84F1F">
        <w:rPr>
          <w:rFonts w:ascii="標楷體" w:eastAsia="標楷體" w:hAnsi="標楷體" w:hint="eastAsia"/>
          <w:sz w:val="20"/>
          <w:szCs w:val="20"/>
        </w:rPr>
        <w:t>第09201236170號函修正發布</w:t>
      </w:r>
      <w:r>
        <w:rPr>
          <w:rFonts w:ascii="標楷體" w:eastAsia="標楷體" w:hAnsi="標楷體" w:hint="eastAsia"/>
          <w:sz w:val="20"/>
          <w:szCs w:val="20"/>
        </w:rPr>
        <w:t>全文12點</w:t>
      </w:r>
    </w:p>
    <w:p w:rsidR="00B84F1F" w:rsidRDefault="000C2D73" w:rsidP="004E3020">
      <w:pPr>
        <w:spacing w:line="240" w:lineRule="exact"/>
        <w:ind w:left="3000" w:hangingChars="1500" w:hanging="3000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 w:rsidR="00820E44">
        <w:rPr>
          <w:rFonts w:ascii="標楷體" w:eastAsia="標楷體" w:hAnsi="標楷體" w:hint="eastAsia"/>
          <w:sz w:val="20"/>
          <w:szCs w:val="20"/>
        </w:rPr>
        <w:t xml:space="preserve">      中華民國九十五年八月一日</w:t>
      </w:r>
      <w:proofErr w:type="gramStart"/>
      <w:r w:rsidR="00B84F1F" w:rsidRPr="000C2D73">
        <w:rPr>
          <w:rFonts w:ascii="標楷體" w:eastAsia="標楷體" w:hAnsi="標楷體" w:hint="eastAsia"/>
          <w:sz w:val="20"/>
          <w:szCs w:val="20"/>
        </w:rPr>
        <w:t>府消保字</w:t>
      </w:r>
      <w:proofErr w:type="gramEnd"/>
      <w:r w:rsidR="00B84F1F" w:rsidRPr="000C2D73">
        <w:rPr>
          <w:rFonts w:ascii="標楷體" w:eastAsia="標楷體" w:hAnsi="標楷體" w:hint="eastAsia"/>
          <w:sz w:val="20"/>
          <w:szCs w:val="20"/>
        </w:rPr>
        <w:t>第</w:t>
      </w:r>
      <w:r>
        <w:rPr>
          <w:rFonts w:ascii="標楷體" w:eastAsia="標楷體" w:hAnsi="標楷體" w:hint="eastAsia"/>
          <w:sz w:val="20"/>
          <w:szCs w:val="20"/>
        </w:rPr>
        <w:t>09501460070</w:t>
      </w:r>
      <w:r w:rsidR="00B84F1F" w:rsidRPr="000C2D73">
        <w:rPr>
          <w:rFonts w:ascii="標楷體" w:eastAsia="標楷體" w:hAnsi="標楷體" w:hint="eastAsia"/>
          <w:sz w:val="20"/>
          <w:szCs w:val="20"/>
        </w:rPr>
        <w:t>號函修正發布第</w:t>
      </w:r>
      <w:r>
        <w:rPr>
          <w:rFonts w:ascii="標楷體" w:eastAsia="標楷體" w:hAnsi="標楷體" w:hint="eastAsia"/>
          <w:sz w:val="20"/>
          <w:szCs w:val="20"/>
        </w:rPr>
        <w:t>3</w:t>
      </w:r>
      <w:r w:rsidR="00820E44">
        <w:rPr>
          <w:rFonts w:ascii="標楷體" w:eastAsia="標楷體" w:hAnsi="標楷體" w:hint="eastAsia"/>
          <w:sz w:val="20"/>
          <w:szCs w:val="20"/>
        </w:rPr>
        <w:t>點條文；並刪除</w:t>
      </w:r>
      <w:proofErr w:type="gramStart"/>
      <w:r w:rsidR="00F02CFD">
        <w:rPr>
          <w:rFonts w:ascii="標楷體" w:eastAsia="標楷體" w:hAnsi="標楷體" w:hint="eastAsia"/>
          <w:sz w:val="20"/>
          <w:szCs w:val="20"/>
        </w:rPr>
        <w:t>第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="00B84F1F" w:rsidRPr="000C2D73">
        <w:rPr>
          <w:rFonts w:ascii="標楷體" w:eastAsia="標楷體" w:hAnsi="標楷體" w:hint="eastAsia"/>
          <w:sz w:val="20"/>
          <w:szCs w:val="20"/>
        </w:rPr>
        <w:t>點條號</w:t>
      </w:r>
      <w:proofErr w:type="gramEnd"/>
    </w:p>
    <w:p w:rsidR="00820E44" w:rsidRPr="000C2D73" w:rsidRDefault="00820E44" w:rsidP="00E41AC1">
      <w:pPr>
        <w:spacing w:line="240" w:lineRule="exact"/>
        <w:ind w:leftChars="1250" w:left="3000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中華民國九十七年一月三十日</w:t>
      </w:r>
      <w:proofErr w:type="gramStart"/>
      <w:r w:rsidRPr="00820E44">
        <w:rPr>
          <w:rFonts w:ascii="標楷體" w:eastAsia="標楷體" w:hAnsi="標楷體" w:hint="eastAsia"/>
          <w:sz w:val="20"/>
          <w:szCs w:val="20"/>
        </w:rPr>
        <w:t>府消保字</w:t>
      </w:r>
      <w:proofErr w:type="gramEnd"/>
      <w:r w:rsidRPr="00820E44">
        <w:rPr>
          <w:rFonts w:ascii="標楷體" w:eastAsia="標楷體" w:hAnsi="標楷體" w:hint="eastAsia"/>
          <w:sz w:val="20"/>
          <w:szCs w:val="20"/>
        </w:rPr>
        <w:t>第</w:t>
      </w:r>
      <w:r>
        <w:rPr>
          <w:rFonts w:ascii="標楷體" w:eastAsia="標楷體" w:hAnsi="標楷體" w:hint="eastAsia"/>
          <w:sz w:val="20"/>
          <w:szCs w:val="20"/>
        </w:rPr>
        <w:t>09700271250</w:t>
      </w:r>
      <w:r w:rsidRPr="00820E44"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  <w:szCs w:val="20"/>
        </w:rPr>
        <w:t>函</w:t>
      </w:r>
      <w:r w:rsidRPr="00820E44">
        <w:rPr>
          <w:rFonts w:ascii="標楷體" w:eastAsia="標楷體" w:hAnsi="標楷體" w:hint="eastAsia"/>
          <w:sz w:val="20"/>
          <w:szCs w:val="20"/>
        </w:rPr>
        <w:t>修正發布第3、9、</w:t>
      </w:r>
      <w:r>
        <w:rPr>
          <w:rFonts w:ascii="標楷體" w:eastAsia="標楷體" w:hAnsi="標楷體" w:hint="eastAsia"/>
          <w:sz w:val="20"/>
          <w:szCs w:val="20"/>
        </w:rPr>
        <w:t>11點條文</w:t>
      </w:r>
    </w:p>
    <w:p w:rsidR="00B84F1F" w:rsidRPr="000C2D73" w:rsidRDefault="008E4158" w:rsidP="00F02CFD">
      <w:pPr>
        <w:spacing w:line="240" w:lineRule="exact"/>
        <w:ind w:leftChars="1250" w:left="3000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中華民國一○八年三月二十二</w:t>
      </w:r>
      <w:r w:rsidR="00F02CFD">
        <w:rPr>
          <w:rFonts w:ascii="標楷體" w:eastAsia="標楷體" w:hAnsi="標楷體" w:hint="eastAsia"/>
          <w:sz w:val="20"/>
          <w:szCs w:val="20"/>
        </w:rPr>
        <w:t>日</w:t>
      </w:r>
      <w:r w:rsidR="00F02CFD" w:rsidRPr="00820E44">
        <w:rPr>
          <w:rFonts w:ascii="標楷體" w:eastAsia="標楷體" w:hAnsi="標楷體" w:hint="eastAsia"/>
          <w:sz w:val="20"/>
          <w:szCs w:val="20"/>
        </w:rPr>
        <w:t>府消保字第</w:t>
      </w:r>
      <w:r w:rsidR="00C7651A">
        <w:rPr>
          <w:rFonts w:ascii="標楷體" w:eastAsia="標楷體" w:hAnsi="標楷體" w:hint="eastAsia"/>
          <w:sz w:val="20"/>
          <w:szCs w:val="20"/>
        </w:rPr>
        <w:t>1080069420</w:t>
      </w:r>
      <w:r w:rsidR="00F02CFD" w:rsidRPr="00820E44">
        <w:rPr>
          <w:rFonts w:ascii="標楷體" w:eastAsia="標楷體" w:hAnsi="標楷體" w:hint="eastAsia"/>
          <w:sz w:val="20"/>
          <w:szCs w:val="20"/>
        </w:rPr>
        <w:t>號</w:t>
      </w:r>
      <w:r w:rsidR="00F02CFD">
        <w:rPr>
          <w:rFonts w:ascii="標楷體" w:eastAsia="標楷體" w:hAnsi="標楷體" w:hint="eastAsia"/>
          <w:sz w:val="20"/>
          <w:szCs w:val="20"/>
        </w:rPr>
        <w:t>函</w:t>
      </w:r>
      <w:r w:rsidR="00F02CFD" w:rsidRPr="00820E44">
        <w:rPr>
          <w:rFonts w:ascii="標楷體" w:eastAsia="標楷體" w:hAnsi="標楷體" w:hint="eastAsia"/>
          <w:sz w:val="20"/>
          <w:szCs w:val="20"/>
        </w:rPr>
        <w:t>修正發布第3、</w:t>
      </w:r>
      <w:r w:rsidR="00F02CFD">
        <w:rPr>
          <w:rFonts w:ascii="標楷體" w:eastAsia="標楷體" w:hAnsi="標楷體" w:hint="eastAsia"/>
          <w:sz w:val="20"/>
          <w:szCs w:val="20"/>
        </w:rPr>
        <w:t>4、</w:t>
      </w:r>
      <w:r w:rsidR="00F02CFD" w:rsidRPr="00820E44">
        <w:rPr>
          <w:rFonts w:ascii="標楷體" w:eastAsia="標楷體" w:hAnsi="標楷體" w:hint="eastAsia"/>
          <w:sz w:val="20"/>
          <w:szCs w:val="20"/>
        </w:rPr>
        <w:t>9、</w:t>
      </w:r>
      <w:r w:rsidR="00F02CFD">
        <w:rPr>
          <w:rFonts w:ascii="標楷體" w:eastAsia="標楷體" w:hAnsi="標楷體" w:hint="eastAsia"/>
          <w:sz w:val="20"/>
          <w:szCs w:val="20"/>
        </w:rPr>
        <w:t>11點條文</w:t>
      </w:r>
    </w:p>
    <w:p w:rsidR="00F9015D" w:rsidRDefault="00F9015D" w:rsidP="00F9015D">
      <w:r>
        <w:rPr>
          <w:rFonts w:hint="eastAsia"/>
        </w:rPr>
        <w:t>一、南投縣政府（以下簡稱本府）為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擬、審議及推動本縣消費者保護方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案，特依南投縣消費者保護自治條例第十四條規定，設南投縣政府消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費者保護委員會（以下簡稱本會），並訂定本要點。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二、本會之任務如下：</w:t>
      </w:r>
    </w:p>
    <w:p w:rsidR="00F9015D" w:rsidRDefault="00F9015D" w:rsidP="00F9015D">
      <w:r>
        <w:rPr>
          <w:rFonts w:hint="eastAsia"/>
        </w:rPr>
        <w:t>（一）審議本府年度消費者保護方案之事項。</w:t>
      </w:r>
    </w:p>
    <w:p w:rsidR="00F9015D" w:rsidRDefault="00F9015D" w:rsidP="00F9015D">
      <w:r>
        <w:rPr>
          <w:rFonts w:hint="eastAsia"/>
        </w:rPr>
        <w:t>（二）協調本府各執行機關關於消費者保護方案及措施之事項。</w:t>
      </w:r>
    </w:p>
    <w:p w:rsidR="00F9015D" w:rsidRDefault="00F9015D" w:rsidP="00F9015D">
      <w:r>
        <w:rPr>
          <w:rFonts w:hint="eastAsia"/>
        </w:rPr>
        <w:t>（三）督促本府各執行機關行使職權及消費者保護方案之推動事項。</w:t>
      </w:r>
    </w:p>
    <w:p w:rsidR="00F9015D" w:rsidRDefault="00F9015D" w:rsidP="00F9015D">
      <w:r>
        <w:rPr>
          <w:rFonts w:hint="eastAsia"/>
        </w:rPr>
        <w:t>（四）其他有關本縣消費者保護重大事宜之審議事項。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三、本會置主任委員一人，由秘書長兼任；委員十八人，由縣長就下列人</w:t>
      </w:r>
    </w:p>
    <w:p w:rsidR="00F9015D" w:rsidRDefault="00F9015D" w:rsidP="00F9015D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員派兼</w:t>
      </w:r>
      <w:proofErr w:type="gramEnd"/>
      <w:r>
        <w:rPr>
          <w:rFonts w:hint="eastAsia"/>
        </w:rPr>
        <w:t>之：</w:t>
      </w:r>
    </w:p>
    <w:p w:rsidR="00F9015D" w:rsidRDefault="00F9015D" w:rsidP="00F9015D">
      <w:r>
        <w:rPr>
          <w:rFonts w:hint="eastAsia"/>
        </w:rPr>
        <w:t>（一）本府民政處處長。</w:t>
      </w:r>
    </w:p>
    <w:p w:rsidR="00F9015D" w:rsidRDefault="00F9015D" w:rsidP="00F9015D">
      <w:r>
        <w:rPr>
          <w:rFonts w:hint="eastAsia"/>
        </w:rPr>
        <w:t>（二）本府財政處處長。</w:t>
      </w:r>
    </w:p>
    <w:p w:rsidR="00F9015D" w:rsidRDefault="00F9015D" w:rsidP="00F9015D">
      <w:r>
        <w:rPr>
          <w:rFonts w:hint="eastAsia"/>
        </w:rPr>
        <w:t>（三）本府教育處處長。</w:t>
      </w:r>
    </w:p>
    <w:p w:rsidR="00F9015D" w:rsidRDefault="00F9015D" w:rsidP="00F9015D">
      <w:r>
        <w:rPr>
          <w:rFonts w:hint="eastAsia"/>
        </w:rPr>
        <w:t>（四）本府建設處處長。</w:t>
      </w:r>
    </w:p>
    <w:p w:rsidR="00F9015D" w:rsidRDefault="00F9015D" w:rsidP="00F9015D">
      <w:r>
        <w:rPr>
          <w:rFonts w:hint="eastAsia"/>
        </w:rPr>
        <w:t>（五）本府工務處處長。</w:t>
      </w:r>
    </w:p>
    <w:p w:rsidR="00F9015D" w:rsidRDefault="00F9015D" w:rsidP="00F9015D">
      <w:r>
        <w:rPr>
          <w:rFonts w:hint="eastAsia"/>
        </w:rPr>
        <w:t>（六）本府觀光處處長。</w:t>
      </w:r>
    </w:p>
    <w:p w:rsidR="00F9015D" w:rsidRDefault="00F9015D" w:rsidP="00F9015D">
      <w:r>
        <w:rPr>
          <w:rFonts w:hint="eastAsia"/>
        </w:rPr>
        <w:t>（七）本府農業處處長。</w:t>
      </w:r>
    </w:p>
    <w:p w:rsidR="00F9015D" w:rsidRDefault="00F9015D" w:rsidP="00F9015D">
      <w:r>
        <w:rPr>
          <w:rFonts w:hint="eastAsia"/>
        </w:rPr>
        <w:t>（八）本府</w:t>
      </w:r>
      <w:r w:rsidR="004E3020">
        <w:rPr>
          <w:rFonts w:hint="eastAsia"/>
        </w:rPr>
        <w:t>社會及勞動處</w:t>
      </w:r>
      <w:r>
        <w:rPr>
          <w:rFonts w:hint="eastAsia"/>
        </w:rPr>
        <w:t>處長。</w:t>
      </w:r>
    </w:p>
    <w:p w:rsidR="00F9015D" w:rsidRDefault="00F9015D" w:rsidP="00F9015D">
      <w:r>
        <w:rPr>
          <w:rFonts w:hint="eastAsia"/>
        </w:rPr>
        <w:t>（九）本府地政處處長。</w:t>
      </w:r>
    </w:p>
    <w:p w:rsidR="00F9015D" w:rsidRDefault="00F9015D" w:rsidP="00F9015D">
      <w:r>
        <w:rPr>
          <w:rFonts w:hint="eastAsia"/>
        </w:rPr>
        <w:t>（十）本府</w:t>
      </w:r>
      <w:r w:rsidR="004E3020">
        <w:rPr>
          <w:rFonts w:hint="eastAsia"/>
        </w:rPr>
        <w:t>新聞及</w:t>
      </w:r>
      <w:r>
        <w:rPr>
          <w:rFonts w:hint="eastAsia"/>
        </w:rPr>
        <w:t>行政處處長。</w:t>
      </w:r>
    </w:p>
    <w:p w:rsidR="00F9015D" w:rsidRDefault="00F9015D" w:rsidP="00F9015D">
      <w:r>
        <w:rPr>
          <w:rFonts w:hint="eastAsia"/>
        </w:rPr>
        <w:t>（十一）本府計畫處處長。</w:t>
      </w:r>
    </w:p>
    <w:p w:rsidR="00F9015D" w:rsidRDefault="00F9015D" w:rsidP="00F9015D">
      <w:r>
        <w:rPr>
          <w:rFonts w:hint="eastAsia"/>
        </w:rPr>
        <w:t>（十二）本府警察局局長。</w:t>
      </w:r>
    </w:p>
    <w:p w:rsidR="00F9015D" w:rsidRDefault="00F9015D" w:rsidP="00F9015D">
      <w:r>
        <w:rPr>
          <w:rFonts w:hint="eastAsia"/>
        </w:rPr>
        <w:t>（十三）本府消防局局長。</w:t>
      </w:r>
    </w:p>
    <w:p w:rsidR="00F9015D" w:rsidRDefault="00F9015D" w:rsidP="00F9015D">
      <w:r>
        <w:rPr>
          <w:rFonts w:hint="eastAsia"/>
        </w:rPr>
        <w:t>（十四）本府衛生局局長。</w:t>
      </w:r>
    </w:p>
    <w:p w:rsidR="00F9015D" w:rsidRDefault="00F9015D" w:rsidP="00F9015D">
      <w:r>
        <w:rPr>
          <w:rFonts w:hint="eastAsia"/>
        </w:rPr>
        <w:t>（十五）本府環境保護局局長。</w:t>
      </w:r>
    </w:p>
    <w:p w:rsidR="00F9015D" w:rsidRDefault="00F9015D" w:rsidP="00F9015D">
      <w:r>
        <w:rPr>
          <w:rFonts w:hint="eastAsia"/>
        </w:rPr>
        <w:t>（十六）本府文化局局長。</w:t>
      </w:r>
    </w:p>
    <w:p w:rsidR="00F9015D" w:rsidRDefault="00F9015D" w:rsidP="00F9015D">
      <w:r>
        <w:rPr>
          <w:rFonts w:hint="eastAsia"/>
        </w:rPr>
        <w:t>（十七）本府原住民族行政局局長。</w:t>
      </w:r>
    </w:p>
    <w:p w:rsidR="00F9015D" w:rsidRDefault="00F9015D" w:rsidP="00F9015D">
      <w:r>
        <w:rPr>
          <w:rFonts w:hint="eastAsia"/>
        </w:rPr>
        <w:t>（十八）學者專家二人（任期二年）。</w:t>
      </w:r>
    </w:p>
    <w:p w:rsidR="00F9015D" w:rsidRDefault="004E3020" w:rsidP="00E41AC1">
      <w:pPr>
        <w:ind w:left="480" w:hangingChars="200" w:hanging="480"/>
      </w:pPr>
      <w:r>
        <w:rPr>
          <w:rFonts w:hint="eastAsia"/>
        </w:rPr>
        <w:lastRenderedPageBreak/>
        <w:t>四、本會每年或必要時得召開</w:t>
      </w:r>
      <w:r w:rsidR="00F9015D">
        <w:rPr>
          <w:rFonts w:hint="eastAsia"/>
        </w:rPr>
        <w:t>會議，由主任委員召集並擔任主席，主任委員因故不能出席時，由其指派委員代理之；委員不克出席會議時，得指派代表出席。</w:t>
      </w:r>
    </w:p>
    <w:p w:rsidR="00F9015D" w:rsidRPr="004E3020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五、本會開會時，本府消費者保護官及與會議有關之消費者保護聯絡人或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代表人應列席會議。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六、本會開會時，得視議題需要，邀請有關機關、專家、學者、消費者保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護團體、企業經營者所屬或相關職業團體列席會議。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七、本府消費者保護業務承辦單位彙整各執行機關所</w:t>
      </w:r>
      <w:proofErr w:type="gramStart"/>
      <w:r>
        <w:rPr>
          <w:rFonts w:hint="eastAsia"/>
        </w:rPr>
        <w:t>研</w:t>
      </w:r>
      <w:proofErr w:type="gramEnd"/>
      <w:r>
        <w:rPr>
          <w:rFonts w:hint="eastAsia"/>
        </w:rPr>
        <w:t>擬之年度消費者保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護方案，應提報本會會議審議；經審議通過並送行政院核定後，交由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各執行機關列管執行。本府各執行機關應於本會定期會議報告年度消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費者保護方案執行情形。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八、本會會議決定之交辦事項，以本府名義函送有關機關執行，執行機關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應於次期會議提報執行情形及成效檢討或視案情適時提報本會。</w:t>
      </w:r>
    </w:p>
    <w:p w:rsidR="00F9015D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九、本會置執行秘書一人，由本府消費者保護官兼任之，綜理本會會務；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並由各執行機關之消費者保護業務承辦人協助執行秘書推動會務。本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會幕僚作業，由本府</w:t>
      </w:r>
      <w:r w:rsidR="004E3020">
        <w:rPr>
          <w:rFonts w:hint="eastAsia"/>
        </w:rPr>
        <w:t>新聞及</w:t>
      </w:r>
      <w:r>
        <w:rPr>
          <w:rFonts w:hint="eastAsia"/>
        </w:rPr>
        <w:t>行政處指派人員辦理。</w:t>
      </w:r>
    </w:p>
    <w:p w:rsidR="00F9015D" w:rsidRPr="004E3020" w:rsidRDefault="00F9015D" w:rsidP="00F9015D"/>
    <w:p w:rsidR="00F9015D" w:rsidRDefault="00F9015D" w:rsidP="00F9015D"/>
    <w:p w:rsidR="00F9015D" w:rsidRDefault="00F9015D" w:rsidP="00F9015D">
      <w:r>
        <w:rPr>
          <w:rFonts w:hint="eastAsia"/>
        </w:rPr>
        <w:t>十、本會委員及兼職</w:t>
      </w:r>
      <w:proofErr w:type="gramStart"/>
      <w:r>
        <w:rPr>
          <w:rFonts w:hint="eastAsia"/>
        </w:rPr>
        <w:t>人員均為無</w:t>
      </w:r>
      <w:proofErr w:type="gramEnd"/>
      <w:r>
        <w:rPr>
          <w:rFonts w:hint="eastAsia"/>
        </w:rPr>
        <w:t>給職。但得依規定支給出席費或交通費。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應邀出席本會會議之學者、專家、消費者保護團體代表、企業經營者</w:t>
      </w:r>
    </w:p>
    <w:p w:rsidR="00F9015D" w:rsidRDefault="00F9015D" w:rsidP="00F9015D">
      <w:r>
        <w:rPr>
          <w:rFonts w:hint="eastAsia"/>
        </w:rPr>
        <w:t xml:space="preserve">    </w:t>
      </w:r>
      <w:r>
        <w:rPr>
          <w:rFonts w:hint="eastAsia"/>
        </w:rPr>
        <w:t>所屬或相關職業團體代表得依規定支給出席費。</w:t>
      </w:r>
    </w:p>
    <w:p w:rsidR="00F9015D" w:rsidRDefault="00F9015D" w:rsidP="00F9015D"/>
    <w:p w:rsidR="00F9015D" w:rsidRDefault="00F9015D" w:rsidP="00F9015D"/>
    <w:p w:rsidR="00E43EF5" w:rsidRDefault="00F9015D" w:rsidP="00F9015D">
      <w:r>
        <w:rPr>
          <w:rFonts w:hint="eastAsia"/>
        </w:rPr>
        <w:t>十一、本會所需經費，由本府</w:t>
      </w:r>
      <w:r w:rsidR="004E3020">
        <w:rPr>
          <w:rFonts w:hint="eastAsia"/>
        </w:rPr>
        <w:t>新聞及</w:t>
      </w:r>
      <w:r>
        <w:rPr>
          <w:rFonts w:hint="eastAsia"/>
        </w:rPr>
        <w:t>行政處編列相關預算支應之。</w:t>
      </w:r>
    </w:p>
    <w:sectPr w:rsidR="00E43EF5" w:rsidSect="00E41AC1">
      <w:footerReference w:type="default" r:id="rId6"/>
      <w:pgSz w:w="11906" w:h="16838"/>
      <w:pgMar w:top="1135" w:right="2267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8DB" w:rsidRDefault="000E58DB" w:rsidP="00F9015D">
      <w:r>
        <w:separator/>
      </w:r>
    </w:p>
  </w:endnote>
  <w:endnote w:type="continuationSeparator" w:id="0">
    <w:p w:rsidR="000E58DB" w:rsidRDefault="000E58DB" w:rsidP="00F901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416753"/>
      <w:docPartObj>
        <w:docPartGallery w:val="Page Numbers (Bottom of Page)"/>
        <w:docPartUnique/>
      </w:docPartObj>
    </w:sdtPr>
    <w:sdtContent>
      <w:p w:rsidR="00111D4F" w:rsidRDefault="0064415A">
        <w:pPr>
          <w:pStyle w:val="a5"/>
          <w:jc w:val="center"/>
        </w:pPr>
        <w:fldSimple w:instr=" PAGE   \* MERGEFORMAT ">
          <w:r w:rsidR="00F14C75" w:rsidRPr="00F14C75">
            <w:rPr>
              <w:noProof/>
              <w:lang w:val="zh-TW"/>
            </w:rPr>
            <w:t>2</w:t>
          </w:r>
        </w:fldSimple>
      </w:p>
    </w:sdtContent>
  </w:sdt>
  <w:p w:rsidR="00111D4F" w:rsidRDefault="00111D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8DB" w:rsidRDefault="000E58DB" w:rsidP="00F9015D">
      <w:r>
        <w:separator/>
      </w:r>
    </w:p>
  </w:footnote>
  <w:footnote w:type="continuationSeparator" w:id="0">
    <w:p w:rsidR="000E58DB" w:rsidRDefault="000E58DB" w:rsidP="00F901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015D"/>
    <w:rsid w:val="00094361"/>
    <w:rsid w:val="000C2D73"/>
    <w:rsid w:val="000E58DB"/>
    <w:rsid w:val="00111D4F"/>
    <w:rsid w:val="0025103D"/>
    <w:rsid w:val="00404E42"/>
    <w:rsid w:val="0047399D"/>
    <w:rsid w:val="004E3020"/>
    <w:rsid w:val="0064415A"/>
    <w:rsid w:val="0064594E"/>
    <w:rsid w:val="006A1D4A"/>
    <w:rsid w:val="00793300"/>
    <w:rsid w:val="00802BA7"/>
    <w:rsid w:val="00820E44"/>
    <w:rsid w:val="008D653C"/>
    <w:rsid w:val="008E4158"/>
    <w:rsid w:val="00A52503"/>
    <w:rsid w:val="00AB0124"/>
    <w:rsid w:val="00B5236C"/>
    <w:rsid w:val="00B84F1F"/>
    <w:rsid w:val="00C7651A"/>
    <w:rsid w:val="00CF69F0"/>
    <w:rsid w:val="00DD35B2"/>
    <w:rsid w:val="00E41AC1"/>
    <w:rsid w:val="00E43EF5"/>
    <w:rsid w:val="00F02CFD"/>
    <w:rsid w:val="00F14C75"/>
    <w:rsid w:val="00F90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E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9015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015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41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41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1157</Characters>
  <Application>Microsoft Office Word</Application>
  <DocSecurity>0</DocSecurity>
  <Lines>9</Lines>
  <Paragraphs>2</Paragraphs>
  <ScaleCrop>false</ScaleCrop>
  <Company>C.M.T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2019-03-22T00:46:00Z</cp:lastPrinted>
  <dcterms:created xsi:type="dcterms:W3CDTF">2019-03-26T06:33:00Z</dcterms:created>
  <dcterms:modified xsi:type="dcterms:W3CDTF">2019-03-26T06:33:00Z</dcterms:modified>
</cp:coreProperties>
</file>