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578" w:rsidRPr="00574578" w:rsidRDefault="00574578" w:rsidP="00574578">
      <w:pPr>
        <w:pStyle w:val="Default"/>
        <w:rPr>
          <w:rFonts w:ascii="標楷體" w:eastAsia="標楷體" w:hAnsi="標楷體"/>
          <w:sz w:val="28"/>
          <w:szCs w:val="28"/>
        </w:rPr>
      </w:pPr>
      <w:r>
        <w:t xml:space="preserve"> </w:t>
      </w:r>
      <w:r w:rsidRPr="00574578">
        <w:rPr>
          <w:rFonts w:ascii="標楷體" w:eastAsia="標楷體" w:hAnsi="標楷體"/>
          <w:sz w:val="28"/>
          <w:szCs w:val="28"/>
        </w:rPr>
        <w:t>南投縣政府跨機關整合資訊服務作業要點</w:t>
      </w:r>
    </w:p>
    <w:p w:rsidR="00574578" w:rsidRPr="00574578" w:rsidRDefault="00574578" w:rsidP="00574578">
      <w:pPr>
        <w:pStyle w:val="Default"/>
        <w:rPr>
          <w:rFonts w:ascii="標楷體" w:eastAsia="標楷體" w:hAnsi="標楷體"/>
          <w:sz w:val="16"/>
          <w:szCs w:val="16"/>
        </w:rPr>
      </w:pPr>
      <w:r w:rsidRPr="00574578">
        <w:rPr>
          <w:rFonts w:ascii="標楷體" w:eastAsia="標楷體" w:hAnsi="標楷體" w:hint="eastAsia"/>
          <w:sz w:val="16"/>
          <w:szCs w:val="16"/>
        </w:rPr>
        <w:t xml:space="preserve">                                                  </w:t>
      </w:r>
      <w:r w:rsidRPr="00574578">
        <w:rPr>
          <w:rFonts w:ascii="標楷體" w:eastAsia="標楷體" w:hAnsi="標楷體"/>
          <w:sz w:val="16"/>
          <w:szCs w:val="16"/>
        </w:rPr>
        <w:t>中華民國101年</w:t>
      </w:r>
      <w:r w:rsidRPr="00574578">
        <w:rPr>
          <w:rFonts w:ascii="標楷體" w:eastAsia="標楷體" w:hAnsi="標楷體" w:hint="eastAsia"/>
          <w:sz w:val="16"/>
          <w:szCs w:val="16"/>
        </w:rPr>
        <w:t xml:space="preserve"> </w:t>
      </w:r>
      <w:r w:rsidRPr="00574578">
        <w:rPr>
          <w:rFonts w:ascii="標楷體" w:eastAsia="標楷體" w:hAnsi="標楷體"/>
          <w:sz w:val="16"/>
          <w:szCs w:val="16"/>
        </w:rPr>
        <w:t>1月31日</w:t>
      </w:r>
      <w:proofErr w:type="gramStart"/>
      <w:r w:rsidRPr="00574578">
        <w:rPr>
          <w:rFonts w:ascii="標楷體" w:eastAsia="標楷體" w:hAnsi="標楷體"/>
          <w:sz w:val="16"/>
          <w:szCs w:val="16"/>
        </w:rPr>
        <w:t>府計訊字</w:t>
      </w:r>
      <w:proofErr w:type="gramEnd"/>
      <w:r w:rsidRPr="00574578">
        <w:rPr>
          <w:rFonts w:ascii="標楷體" w:eastAsia="標楷體" w:hAnsi="標楷體"/>
          <w:sz w:val="16"/>
          <w:szCs w:val="16"/>
        </w:rPr>
        <w:t>第1010016793號函頒</w:t>
      </w:r>
    </w:p>
    <w:p w:rsidR="00574578" w:rsidRPr="00574578" w:rsidRDefault="00574578" w:rsidP="00574578">
      <w:pPr>
        <w:pStyle w:val="Default"/>
        <w:rPr>
          <w:rFonts w:ascii="標楷體" w:eastAsia="標楷體" w:hAnsi="標楷體"/>
          <w:sz w:val="16"/>
          <w:szCs w:val="16"/>
        </w:rPr>
      </w:pPr>
      <w:r w:rsidRPr="00574578">
        <w:rPr>
          <w:rFonts w:ascii="標楷體" w:eastAsia="標楷體" w:hAnsi="標楷體" w:hint="eastAsia"/>
          <w:sz w:val="16"/>
          <w:szCs w:val="16"/>
        </w:rPr>
        <w:t xml:space="preserve">                                                  </w:t>
      </w:r>
      <w:r w:rsidRPr="00574578">
        <w:rPr>
          <w:rFonts w:ascii="標楷體" w:eastAsia="標楷體" w:hAnsi="標楷體"/>
          <w:sz w:val="16"/>
          <w:szCs w:val="16"/>
        </w:rPr>
        <w:t>中華民國102年10月28日</w:t>
      </w:r>
      <w:proofErr w:type="gramStart"/>
      <w:r w:rsidRPr="00574578">
        <w:rPr>
          <w:rFonts w:ascii="標楷體" w:eastAsia="標楷體" w:hAnsi="標楷體"/>
          <w:sz w:val="16"/>
          <w:szCs w:val="16"/>
        </w:rPr>
        <w:t>府計訊字第1020209027號函</w:t>
      </w:r>
      <w:r w:rsidRPr="00574578">
        <w:rPr>
          <w:rFonts w:ascii="標楷體" w:eastAsia="標楷體" w:hAnsi="標楷體" w:hint="eastAsia"/>
          <w:sz w:val="16"/>
          <w:szCs w:val="16"/>
        </w:rPr>
        <w:t>頒</w:t>
      </w:r>
      <w:proofErr w:type="gramEnd"/>
      <w:r w:rsidRPr="00574578">
        <w:rPr>
          <w:rFonts w:ascii="標楷體" w:eastAsia="標楷體" w:hAnsi="標楷體"/>
          <w:sz w:val="16"/>
          <w:szCs w:val="16"/>
        </w:rPr>
        <w:t>修</w:t>
      </w:r>
      <w:r w:rsidRPr="00574578">
        <w:rPr>
          <w:rFonts w:ascii="標楷體" w:eastAsia="標楷體" w:hAnsi="標楷體" w:hint="eastAsia"/>
          <w:sz w:val="16"/>
          <w:szCs w:val="16"/>
        </w:rPr>
        <w:t>正</w:t>
      </w:r>
    </w:p>
    <w:p w:rsidR="00574578" w:rsidRPr="00574578" w:rsidRDefault="00574578" w:rsidP="00574578">
      <w:pPr>
        <w:pStyle w:val="Default"/>
        <w:rPr>
          <w:rFonts w:ascii="標楷體" w:eastAsia="標楷體" w:hAnsi="標楷體"/>
        </w:rPr>
      </w:pPr>
      <w:bookmarkStart w:id="0" w:name="_GoBack"/>
      <w:r w:rsidRPr="00574578">
        <w:rPr>
          <w:rFonts w:ascii="標楷體" w:eastAsia="標楷體" w:hAnsi="標楷體"/>
        </w:rPr>
        <w:t>一、為推動跨機關整合資訊服務作業（以下簡稱本作業），使各執行機關有所依</w:t>
      </w:r>
    </w:p>
    <w:p w:rsidR="00574578" w:rsidRPr="00574578" w:rsidRDefault="00574578" w:rsidP="00574578">
      <w:pPr>
        <w:pStyle w:val="Defaul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574578">
        <w:rPr>
          <w:rFonts w:ascii="標楷體" w:eastAsia="標楷體" w:hAnsi="標楷體"/>
        </w:rPr>
        <w:t>據，特訂定本作業要點。</w:t>
      </w:r>
    </w:p>
    <w:p w:rsidR="00574578" w:rsidRPr="00574578" w:rsidRDefault="00574578" w:rsidP="00574578">
      <w:pPr>
        <w:pStyle w:val="Default"/>
        <w:rPr>
          <w:rFonts w:ascii="標楷體" w:eastAsia="標楷體" w:hAnsi="標楷體"/>
        </w:rPr>
      </w:pPr>
      <w:r w:rsidRPr="00574578">
        <w:rPr>
          <w:rFonts w:ascii="標楷體" w:eastAsia="標楷體" w:hAnsi="標楷體"/>
        </w:rPr>
        <w:t>二、為簡政便民，免除民眾往返各機關申辦變更戶籍地址、姓名、身分證統一編</w:t>
      </w:r>
    </w:p>
    <w:p w:rsidR="00574578" w:rsidRDefault="00574578" w:rsidP="00574578">
      <w:pPr>
        <w:pStyle w:val="Defaul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</w:t>
      </w:r>
      <w:r w:rsidRPr="00574578">
        <w:rPr>
          <w:rFonts w:ascii="標楷體" w:eastAsia="標楷體" w:hAnsi="標楷體"/>
        </w:rPr>
        <w:t>號及更正出生年月日等案件之不便，建置「跨機關整合資訊系統」</w:t>
      </w:r>
      <w:proofErr w:type="gramStart"/>
      <w:r w:rsidRPr="00574578">
        <w:rPr>
          <w:rFonts w:ascii="標楷體" w:eastAsia="標楷體" w:hAnsi="標楷體"/>
        </w:rPr>
        <w:t>（</w:t>
      </w:r>
      <w:proofErr w:type="gramEnd"/>
      <w:r w:rsidRPr="00574578">
        <w:rPr>
          <w:rFonts w:ascii="標楷體" w:eastAsia="標楷體" w:hAnsi="標楷體"/>
        </w:rPr>
        <w:t>以下簡</w:t>
      </w:r>
    </w:p>
    <w:p w:rsidR="00574578" w:rsidRPr="00574578" w:rsidRDefault="00574578" w:rsidP="00574578">
      <w:pPr>
        <w:pStyle w:val="Defaul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574578">
        <w:rPr>
          <w:rFonts w:ascii="標楷體" w:eastAsia="標楷體" w:hAnsi="標楷體"/>
        </w:rPr>
        <w:t>稱本系統</w:t>
      </w:r>
      <w:proofErr w:type="gramStart"/>
      <w:r w:rsidRPr="00574578">
        <w:rPr>
          <w:rFonts w:ascii="標楷體" w:eastAsia="標楷體" w:hAnsi="標楷體"/>
        </w:rPr>
        <w:t>）</w:t>
      </w:r>
      <w:proofErr w:type="gramEnd"/>
      <w:r w:rsidRPr="00574578">
        <w:rPr>
          <w:rFonts w:ascii="標楷體" w:eastAsia="標楷體" w:hAnsi="標楷體"/>
        </w:rPr>
        <w:t>推動跨機關整合資訊服務作業。</w:t>
      </w:r>
    </w:p>
    <w:p w:rsidR="00574578" w:rsidRPr="00574578" w:rsidRDefault="00574578" w:rsidP="00574578">
      <w:pPr>
        <w:pStyle w:val="Default"/>
        <w:rPr>
          <w:rFonts w:ascii="標楷體" w:eastAsia="標楷體" w:hAnsi="標楷體"/>
        </w:rPr>
      </w:pPr>
      <w:r w:rsidRPr="00574578">
        <w:rPr>
          <w:rFonts w:ascii="標楷體" w:eastAsia="標楷體" w:hAnsi="標楷體"/>
        </w:rPr>
        <w:t>三、本作業各執行機關及服務項目如下：</w:t>
      </w:r>
    </w:p>
    <w:p w:rsidR="00574578" w:rsidRDefault="00574578" w:rsidP="00574578">
      <w:pPr>
        <w:pStyle w:val="Defaul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</w:t>
      </w:r>
      <w:r w:rsidRPr="00574578">
        <w:rPr>
          <w:rFonts w:ascii="標楷體" w:eastAsia="標楷體" w:hAnsi="標楷體"/>
        </w:rPr>
        <w:t>(</w:t>
      </w:r>
      <w:proofErr w:type="gramStart"/>
      <w:r w:rsidRPr="00574578">
        <w:rPr>
          <w:rFonts w:ascii="標楷體" w:eastAsia="標楷體" w:hAnsi="標楷體"/>
        </w:rPr>
        <w:t>一</w:t>
      </w:r>
      <w:proofErr w:type="gramEnd"/>
      <w:r w:rsidRPr="00574578">
        <w:rPr>
          <w:rFonts w:ascii="標楷體" w:eastAsia="標楷體" w:hAnsi="標楷體"/>
        </w:rPr>
        <w:t>)南投縣各戶政事務所：辦理變更戶籍地址、姓名、身分證統一編號及更</w:t>
      </w:r>
    </w:p>
    <w:p w:rsidR="00574578" w:rsidRPr="00574578" w:rsidRDefault="00574578" w:rsidP="00574578">
      <w:pPr>
        <w:pStyle w:val="Defaul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Pr="00574578">
        <w:rPr>
          <w:rFonts w:ascii="標楷體" w:eastAsia="標楷體" w:hAnsi="標楷體"/>
        </w:rPr>
        <w:t>正出生年月日。</w:t>
      </w:r>
    </w:p>
    <w:p w:rsidR="00574578" w:rsidRDefault="00574578" w:rsidP="00574578">
      <w:pPr>
        <w:pStyle w:val="Defaul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</w:t>
      </w:r>
      <w:r w:rsidRPr="00574578">
        <w:rPr>
          <w:rFonts w:ascii="標楷體" w:eastAsia="標楷體" w:hAnsi="標楷體"/>
        </w:rPr>
        <w:t>(二)南投縣各地政事務所：辦理住址變更、更名、身分證統一編號更正、出</w:t>
      </w:r>
    </w:p>
    <w:p w:rsidR="00574578" w:rsidRDefault="00574578" w:rsidP="00574578">
      <w:pPr>
        <w:pStyle w:val="Defaul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  </w:t>
      </w:r>
      <w:r w:rsidRPr="00574578">
        <w:rPr>
          <w:rFonts w:ascii="標楷體" w:eastAsia="標楷體" w:hAnsi="標楷體"/>
        </w:rPr>
        <w:t>生日期更正；地政機關之地籍資料，如原登記時無身分證統一編號，因</w:t>
      </w:r>
    </w:p>
    <w:p w:rsidR="00574578" w:rsidRPr="00574578" w:rsidRDefault="00574578" w:rsidP="00574578">
      <w:pPr>
        <w:pStyle w:val="Defaul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Pr="00574578">
        <w:rPr>
          <w:rFonts w:ascii="標楷體" w:eastAsia="標楷體" w:hAnsi="標楷體"/>
        </w:rPr>
        <w:t>無法審認是否同一人，地政機關不予受理。</w:t>
      </w:r>
    </w:p>
    <w:p w:rsidR="00574578" w:rsidRDefault="00574578" w:rsidP="00574578">
      <w:pPr>
        <w:pStyle w:val="Defaul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</w:t>
      </w:r>
      <w:r w:rsidRPr="00574578">
        <w:rPr>
          <w:rFonts w:ascii="標楷體" w:eastAsia="標楷體" w:hAnsi="標楷體"/>
        </w:rPr>
        <w:t>(三)南投縣政府稅務局及所屬分局：辦理地價稅、房屋稅等稅單投遞地址變</w:t>
      </w:r>
    </w:p>
    <w:p w:rsidR="00574578" w:rsidRDefault="00574578" w:rsidP="00574578">
      <w:pPr>
        <w:pStyle w:val="Defaul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  </w:t>
      </w:r>
      <w:r w:rsidRPr="00574578">
        <w:rPr>
          <w:rFonts w:ascii="標楷體" w:eastAsia="標楷體" w:hAnsi="標楷體"/>
        </w:rPr>
        <w:t>更，並受理戶籍遷入之房屋所有權人按住家用稅率課徵房屋稅申請，或</w:t>
      </w:r>
    </w:p>
    <w:p w:rsidR="00574578" w:rsidRDefault="00574578" w:rsidP="00574578">
      <w:pPr>
        <w:pStyle w:val="Defaul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  </w:t>
      </w:r>
      <w:r w:rsidRPr="00574578">
        <w:rPr>
          <w:rFonts w:ascii="標楷體" w:eastAsia="標楷體" w:hAnsi="標楷體"/>
        </w:rPr>
        <w:t>戶籍遷入之土地所有權人申請按自用住宅用地稅率課徵地價稅，或身心</w:t>
      </w:r>
    </w:p>
    <w:p w:rsidR="00574578" w:rsidRPr="00574578" w:rsidRDefault="00574578" w:rsidP="00574578">
      <w:pPr>
        <w:pStyle w:val="Defaul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Pr="00574578">
        <w:rPr>
          <w:rFonts w:ascii="標楷體" w:eastAsia="標楷體" w:hAnsi="標楷體"/>
        </w:rPr>
        <w:t>障礙者使用車輛免徵使用牌照稅變更免稅地址申請。</w:t>
      </w:r>
    </w:p>
    <w:p w:rsidR="00574578" w:rsidRPr="00574578" w:rsidRDefault="00574578" w:rsidP="00574578">
      <w:pPr>
        <w:pStyle w:val="Defaul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Pr="00574578">
        <w:rPr>
          <w:rFonts w:ascii="標楷體" w:eastAsia="標楷體" w:hAnsi="標楷體"/>
        </w:rPr>
        <w:t>(四)交通部公路總局</w:t>
      </w:r>
      <w:proofErr w:type="gramStart"/>
      <w:r w:rsidRPr="00574578">
        <w:rPr>
          <w:rFonts w:ascii="標楷體" w:eastAsia="標楷體" w:hAnsi="標楷體"/>
        </w:rPr>
        <w:t>臺</w:t>
      </w:r>
      <w:proofErr w:type="gramEnd"/>
      <w:r w:rsidRPr="00574578">
        <w:rPr>
          <w:rFonts w:ascii="標楷體" w:eastAsia="標楷體" w:hAnsi="標楷體"/>
        </w:rPr>
        <w:t>中區監理所南投監理站：辦理同戶人口地址變更。</w:t>
      </w:r>
    </w:p>
    <w:p w:rsidR="00574578" w:rsidRPr="00574578" w:rsidRDefault="00574578" w:rsidP="00574578">
      <w:pPr>
        <w:pStyle w:val="Defaul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Pr="00574578">
        <w:rPr>
          <w:rFonts w:ascii="標楷體" w:eastAsia="標楷體" w:hAnsi="標楷體"/>
        </w:rPr>
        <w:t>(五)台灣電力公司：辦理變更電費</w:t>
      </w:r>
      <w:proofErr w:type="gramStart"/>
      <w:r w:rsidRPr="00574578">
        <w:rPr>
          <w:rFonts w:ascii="標楷體" w:eastAsia="標楷體" w:hAnsi="標楷體"/>
        </w:rPr>
        <w:t>帳單</w:t>
      </w:r>
      <w:proofErr w:type="gramEnd"/>
      <w:r w:rsidRPr="00574578">
        <w:rPr>
          <w:rFonts w:ascii="標楷體" w:eastAsia="標楷體" w:hAnsi="標楷體"/>
        </w:rPr>
        <w:t>投遞地址。</w:t>
      </w:r>
    </w:p>
    <w:p w:rsidR="00574578" w:rsidRPr="00574578" w:rsidRDefault="00574578" w:rsidP="00574578">
      <w:pPr>
        <w:pStyle w:val="Defaul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Pr="00574578">
        <w:rPr>
          <w:rFonts w:ascii="標楷體" w:eastAsia="標楷體" w:hAnsi="標楷體"/>
        </w:rPr>
        <w:t>(六)台灣自來水公司：辦理變更水費</w:t>
      </w:r>
      <w:proofErr w:type="gramStart"/>
      <w:r w:rsidRPr="00574578">
        <w:rPr>
          <w:rFonts w:ascii="標楷體" w:eastAsia="標楷體" w:hAnsi="標楷體"/>
        </w:rPr>
        <w:t>帳單</w:t>
      </w:r>
      <w:proofErr w:type="gramEnd"/>
      <w:r w:rsidRPr="00574578">
        <w:rPr>
          <w:rFonts w:ascii="標楷體" w:eastAsia="標楷體" w:hAnsi="標楷體"/>
        </w:rPr>
        <w:t>投遞地址。</w:t>
      </w:r>
    </w:p>
    <w:p w:rsidR="00574578" w:rsidRPr="00574578" w:rsidRDefault="00574578" w:rsidP="00574578">
      <w:pPr>
        <w:pStyle w:val="Defaul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Pr="00574578">
        <w:rPr>
          <w:rFonts w:ascii="標楷體" w:eastAsia="標楷體" w:hAnsi="標楷體"/>
        </w:rPr>
        <w:t>(七)欣林天然氣股份有限公司：辦理變更瓦斯</w:t>
      </w:r>
      <w:proofErr w:type="gramStart"/>
      <w:r w:rsidRPr="00574578">
        <w:rPr>
          <w:rFonts w:ascii="標楷體" w:eastAsia="標楷體" w:hAnsi="標楷體"/>
        </w:rPr>
        <w:t>帳單</w:t>
      </w:r>
      <w:proofErr w:type="gramEnd"/>
      <w:r w:rsidRPr="00574578">
        <w:rPr>
          <w:rFonts w:ascii="標楷體" w:eastAsia="標楷體" w:hAnsi="標楷體"/>
        </w:rPr>
        <w:t>投遞地址。</w:t>
      </w:r>
    </w:p>
    <w:p w:rsidR="00574578" w:rsidRPr="00574578" w:rsidRDefault="00574578" w:rsidP="00574578">
      <w:pPr>
        <w:pStyle w:val="Defaul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Pr="00574578">
        <w:rPr>
          <w:rFonts w:ascii="標楷體" w:eastAsia="標楷體" w:hAnsi="標楷體"/>
        </w:rPr>
        <w:t>(八)</w:t>
      </w:r>
      <w:proofErr w:type="gramStart"/>
      <w:r w:rsidRPr="00574578">
        <w:rPr>
          <w:rFonts w:ascii="標楷體" w:eastAsia="標楷體" w:hAnsi="標楷體"/>
        </w:rPr>
        <w:t>竹名天然氣</w:t>
      </w:r>
      <w:proofErr w:type="gramEnd"/>
      <w:r w:rsidRPr="00574578">
        <w:rPr>
          <w:rFonts w:ascii="標楷體" w:eastAsia="標楷體" w:hAnsi="標楷體"/>
        </w:rPr>
        <w:t>股份有限公司：辦理變更瓦斯</w:t>
      </w:r>
      <w:proofErr w:type="gramStart"/>
      <w:r w:rsidRPr="00574578">
        <w:rPr>
          <w:rFonts w:ascii="標楷體" w:eastAsia="標楷體" w:hAnsi="標楷體"/>
        </w:rPr>
        <w:t>帳單</w:t>
      </w:r>
      <w:proofErr w:type="gramEnd"/>
      <w:r w:rsidRPr="00574578">
        <w:rPr>
          <w:rFonts w:ascii="標楷體" w:eastAsia="標楷體" w:hAnsi="標楷體"/>
        </w:rPr>
        <w:t>投遞地址。</w:t>
      </w:r>
    </w:p>
    <w:p w:rsidR="00574578" w:rsidRDefault="00574578" w:rsidP="00574578">
      <w:pPr>
        <w:pStyle w:val="Defaul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</w:t>
      </w:r>
      <w:r w:rsidRPr="00574578">
        <w:rPr>
          <w:rFonts w:ascii="標楷體" w:eastAsia="標楷體" w:hAnsi="標楷體"/>
        </w:rPr>
        <w:t>南投縣各戶政事務所為變更資料申請書之傳送作業端，其他各執行機關為接</w:t>
      </w:r>
    </w:p>
    <w:p w:rsidR="00574578" w:rsidRPr="00574578" w:rsidRDefault="00574578" w:rsidP="00574578">
      <w:pPr>
        <w:pStyle w:val="Defaul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proofErr w:type="gramStart"/>
      <w:r w:rsidRPr="00574578">
        <w:rPr>
          <w:rFonts w:ascii="標楷體" w:eastAsia="標楷體" w:hAnsi="標楷體"/>
        </w:rPr>
        <w:t>收端</w:t>
      </w:r>
      <w:proofErr w:type="gramEnd"/>
      <w:r w:rsidRPr="00574578">
        <w:rPr>
          <w:rFonts w:ascii="標楷體" w:eastAsia="標楷體" w:hAnsi="標楷體"/>
        </w:rPr>
        <w:t>。</w:t>
      </w:r>
    </w:p>
    <w:p w:rsidR="00574578" w:rsidRDefault="00574578" w:rsidP="00574578">
      <w:pPr>
        <w:pStyle w:val="Default"/>
        <w:rPr>
          <w:rFonts w:ascii="標楷體" w:eastAsia="標楷體" w:hAnsi="標楷體" w:hint="eastAsia"/>
        </w:rPr>
      </w:pPr>
      <w:r w:rsidRPr="00574578">
        <w:rPr>
          <w:rFonts w:ascii="標楷體" w:eastAsia="標楷體" w:hAnsi="標楷體"/>
        </w:rPr>
        <w:t>四、南投縣各戶政事務所於受理民眾申請遷入登記、住址變更登記及更改姓名或</w:t>
      </w:r>
    </w:p>
    <w:p w:rsidR="00574578" w:rsidRDefault="00574578" w:rsidP="00574578">
      <w:pPr>
        <w:pStyle w:val="Defaul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</w:t>
      </w:r>
      <w:r w:rsidRPr="00574578">
        <w:rPr>
          <w:rFonts w:ascii="標楷體" w:eastAsia="標楷體" w:hAnsi="標楷體"/>
        </w:rPr>
        <w:t>身分證統一編號時，協助民眾向其他執行機關辦理相關個人基本資料變更之</w:t>
      </w:r>
    </w:p>
    <w:p w:rsidR="00574578" w:rsidRDefault="00574578" w:rsidP="00574578">
      <w:pPr>
        <w:pStyle w:val="Defaul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</w:t>
      </w:r>
      <w:r w:rsidRPr="00574578">
        <w:rPr>
          <w:rFonts w:ascii="標楷體" w:eastAsia="標楷體" w:hAnsi="標楷體"/>
        </w:rPr>
        <w:t>申請，由申請人填寫申請書確認資料後簽章，透過本系統登錄民眾異動資料，</w:t>
      </w:r>
    </w:p>
    <w:p w:rsidR="00574578" w:rsidRDefault="00574578" w:rsidP="00574578">
      <w:pPr>
        <w:pStyle w:val="Defaul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</w:t>
      </w:r>
      <w:r w:rsidRPr="00574578">
        <w:rPr>
          <w:rFonts w:ascii="標楷體" w:eastAsia="標楷體" w:hAnsi="標楷體"/>
        </w:rPr>
        <w:t>掃描申請書原件上傳本系統，提供其他執行機關由系統下載異動資料及申請</w:t>
      </w:r>
    </w:p>
    <w:p w:rsidR="00574578" w:rsidRPr="00574578" w:rsidRDefault="00574578" w:rsidP="00574578">
      <w:pPr>
        <w:pStyle w:val="Defaul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Pr="00574578">
        <w:rPr>
          <w:rFonts w:ascii="標楷體" w:eastAsia="標楷體" w:hAnsi="標楷體"/>
        </w:rPr>
        <w:t>書，</w:t>
      </w:r>
      <w:proofErr w:type="gramStart"/>
      <w:r w:rsidRPr="00574578">
        <w:rPr>
          <w:rFonts w:ascii="標楷體" w:eastAsia="標楷體" w:hAnsi="標楷體"/>
        </w:rPr>
        <w:t>俾</w:t>
      </w:r>
      <w:proofErr w:type="gramEnd"/>
      <w:r w:rsidRPr="00574578">
        <w:rPr>
          <w:rFonts w:ascii="標楷體" w:eastAsia="標楷體" w:hAnsi="標楷體"/>
        </w:rPr>
        <w:t>憑辦理民眾相關個人資料變更之申請。</w:t>
      </w:r>
    </w:p>
    <w:p w:rsidR="00574578" w:rsidRDefault="00574578" w:rsidP="00574578">
      <w:pPr>
        <w:pStyle w:val="Default"/>
        <w:rPr>
          <w:rFonts w:ascii="標楷體" w:eastAsia="標楷體" w:hAnsi="標楷體" w:hint="eastAsia"/>
        </w:rPr>
      </w:pPr>
      <w:r w:rsidRPr="00574578">
        <w:rPr>
          <w:rFonts w:ascii="標楷體" w:eastAsia="標楷體" w:hAnsi="標楷體"/>
        </w:rPr>
        <w:t>五、傳送端外之其他各執行機關下載申請書後，本於權責審查民眾之申請是否符</w:t>
      </w:r>
    </w:p>
    <w:p w:rsidR="00574578" w:rsidRDefault="00574578" w:rsidP="00574578">
      <w:pPr>
        <w:pStyle w:val="Defaul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</w:t>
      </w:r>
      <w:r w:rsidRPr="00574578">
        <w:rPr>
          <w:rFonts w:ascii="標楷體" w:eastAsia="標楷體" w:hAnsi="標楷體"/>
        </w:rPr>
        <w:t>合各機關相關作業規定，如未符合規定得不予受理，並由各機關分別通知申</w:t>
      </w:r>
    </w:p>
    <w:p w:rsidR="00574578" w:rsidRPr="00574578" w:rsidRDefault="00574578" w:rsidP="00574578">
      <w:pPr>
        <w:pStyle w:val="Defaul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Pr="00574578">
        <w:rPr>
          <w:rFonts w:ascii="標楷體" w:eastAsia="標楷體" w:hAnsi="標楷體"/>
        </w:rPr>
        <w:t>請人。</w:t>
      </w:r>
    </w:p>
    <w:p w:rsidR="00574578" w:rsidRDefault="00574578" w:rsidP="00574578">
      <w:pPr>
        <w:pStyle w:val="Default"/>
        <w:rPr>
          <w:rFonts w:ascii="標楷體" w:eastAsia="標楷體" w:hAnsi="標楷體" w:hint="eastAsia"/>
        </w:rPr>
      </w:pPr>
      <w:r w:rsidRPr="00574578">
        <w:rPr>
          <w:rFonts w:ascii="標楷體" w:eastAsia="標楷體" w:hAnsi="標楷體"/>
        </w:rPr>
        <w:t>六、為落實本作業之執行，傳送端外之其他各執行機關，應指定人員，每上班日</w:t>
      </w:r>
    </w:p>
    <w:p w:rsidR="00574578" w:rsidRPr="00574578" w:rsidRDefault="00574578" w:rsidP="00574578">
      <w:pPr>
        <w:pStyle w:val="Defaul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574578">
        <w:rPr>
          <w:rFonts w:ascii="標楷體" w:eastAsia="標楷體" w:hAnsi="標楷體"/>
        </w:rPr>
        <w:t>至少一次自本系統下載申請書辦理後續作業。</w:t>
      </w:r>
    </w:p>
    <w:p w:rsidR="00574578" w:rsidRDefault="00574578" w:rsidP="00574578">
      <w:pPr>
        <w:pStyle w:val="Default"/>
        <w:rPr>
          <w:rFonts w:ascii="標楷體" w:eastAsia="標楷體" w:hAnsi="標楷體" w:hint="eastAsia"/>
        </w:rPr>
      </w:pPr>
      <w:r w:rsidRPr="00574578">
        <w:rPr>
          <w:rFonts w:ascii="標楷體" w:eastAsia="標楷體" w:hAnsi="標楷體"/>
        </w:rPr>
        <w:t>七、本作業，民政處負責督導本府所屬各戶政事務所；地政處負責督導本府所屬</w:t>
      </w:r>
    </w:p>
    <w:p w:rsidR="00273A9B" w:rsidRDefault="00574578" w:rsidP="00574578">
      <w:pPr>
        <w:pStyle w:val="Defaul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</w:t>
      </w:r>
      <w:r w:rsidRPr="00574578">
        <w:rPr>
          <w:rFonts w:ascii="標楷體" w:eastAsia="標楷體" w:hAnsi="標楷體"/>
        </w:rPr>
        <w:t>各地政事務所；稅務局負責督導所屬各分局。</w:t>
      </w:r>
    </w:p>
    <w:p w:rsidR="00574578" w:rsidRDefault="00574578" w:rsidP="00574578">
      <w:pPr>
        <w:pStyle w:val="Default"/>
        <w:rPr>
          <w:rFonts w:ascii="標楷體" w:eastAsia="標楷體" w:hAnsi="標楷體" w:hint="eastAsia"/>
        </w:rPr>
      </w:pPr>
      <w:r w:rsidRPr="00574578">
        <w:rPr>
          <w:rFonts w:ascii="標楷體" w:eastAsia="標楷體" w:hAnsi="標楷體" w:cs="Calibri"/>
        </w:rPr>
        <w:lastRenderedPageBreak/>
        <w:t xml:space="preserve"> </w:t>
      </w:r>
      <w:r w:rsidRPr="00574578">
        <w:rPr>
          <w:rFonts w:ascii="標楷體" w:eastAsia="標楷體" w:hAnsi="標楷體"/>
        </w:rPr>
        <w:t>八</w:t>
      </w:r>
      <w:r w:rsidR="001739C0">
        <w:rPr>
          <w:rFonts w:ascii="標楷體" w:eastAsia="標楷體" w:hAnsi="標楷體" w:hint="eastAsia"/>
        </w:rPr>
        <w:t>、</w:t>
      </w:r>
      <w:r w:rsidRPr="00574578">
        <w:rPr>
          <w:rFonts w:ascii="標楷體" w:eastAsia="標楷體" w:hAnsi="標楷體"/>
        </w:rPr>
        <w:t>各戶政事務所掃描上傳申請書後，應保存申請書原件至少一年，留存系統</w:t>
      </w:r>
    </w:p>
    <w:p w:rsidR="00574578" w:rsidRDefault="00574578" w:rsidP="00574578">
      <w:pPr>
        <w:pStyle w:val="Defaul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</w:t>
      </w:r>
      <w:r w:rsidRPr="00574578">
        <w:rPr>
          <w:rFonts w:ascii="標楷體" w:eastAsia="標楷體" w:hAnsi="標楷體"/>
        </w:rPr>
        <w:t>檔案應定期清理，其他各執行機關下載申請書後依各該管理保存規定，保留</w:t>
      </w:r>
    </w:p>
    <w:p w:rsidR="00574578" w:rsidRDefault="00574578" w:rsidP="00574578">
      <w:pPr>
        <w:pStyle w:val="Defaul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</w:t>
      </w:r>
      <w:r w:rsidRPr="00574578">
        <w:rPr>
          <w:rFonts w:ascii="標楷體" w:eastAsia="標楷體" w:hAnsi="標楷體"/>
        </w:rPr>
        <w:t>下載之申請書及相關資料，如有疑義</w:t>
      </w:r>
      <w:proofErr w:type="gramStart"/>
      <w:r w:rsidRPr="00574578">
        <w:rPr>
          <w:rFonts w:ascii="標楷體" w:eastAsia="標楷體" w:hAnsi="標楷體"/>
        </w:rPr>
        <w:t>一</w:t>
      </w:r>
      <w:proofErr w:type="gramEnd"/>
      <w:r w:rsidRPr="00574578">
        <w:rPr>
          <w:rFonts w:ascii="標楷體" w:eastAsia="標楷體" w:hAnsi="標楷體"/>
        </w:rPr>
        <w:t>年內，需</w:t>
      </w:r>
      <w:proofErr w:type="gramStart"/>
      <w:r w:rsidRPr="00574578">
        <w:rPr>
          <w:rFonts w:ascii="標楷體" w:eastAsia="標楷體" w:hAnsi="標楷體"/>
        </w:rPr>
        <w:t>調閱原申請書</w:t>
      </w:r>
      <w:proofErr w:type="gramEnd"/>
      <w:r w:rsidRPr="00574578">
        <w:rPr>
          <w:rFonts w:ascii="標楷體" w:eastAsia="標楷體" w:hAnsi="標楷體"/>
        </w:rPr>
        <w:t>，各戶政事務</w:t>
      </w:r>
    </w:p>
    <w:p w:rsidR="00574578" w:rsidRDefault="00574578" w:rsidP="00574578">
      <w:pPr>
        <w:pStyle w:val="Defaul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</w:t>
      </w:r>
      <w:r w:rsidRPr="00574578">
        <w:rPr>
          <w:rFonts w:ascii="標楷體" w:eastAsia="標楷體" w:hAnsi="標楷體"/>
        </w:rPr>
        <w:t>所依其申請，免費提供調閱影印原件。各機關並應依個人資料保護法規定，</w:t>
      </w:r>
    </w:p>
    <w:p w:rsidR="00574578" w:rsidRPr="00574578" w:rsidRDefault="00574578" w:rsidP="00574578">
      <w:pPr>
        <w:pStyle w:val="Defaul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574578">
        <w:rPr>
          <w:rFonts w:ascii="標楷體" w:eastAsia="標楷體" w:hAnsi="標楷體"/>
        </w:rPr>
        <w:t>善盡個人資料保護之責。</w:t>
      </w:r>
    </w:p>
    <w:p w:rsidR="00273A9B" w:rsidRDefault="00273A9B" w:rsidP="00574578">
      <w:pPr>
        <w:pStyle w:val="Defaul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</w:t>
      </w:r>
      <w:r w:rsidR="00574578" w:rsidRPr="00574578">
        <w:rPr>
          <w:rFonts w:ascii="標楷體" w:eastAsia="標楷體" w:hAnsi="標楷體"/>
        </w:rPr>
        <w:t>九、本作業應由各執行機關透過網站、公告欄、跑馬燈、新聞媒體、公開集會</w:t>
      </w:r>
    </w:p>
    <w:p w:rsidR="00574578" w:rsidRPr="00574578" w:rsidRDefault="00273A9B" w:rsidP="00574578">
      <w:pPr>
        <w:pStyle w:val="Defaul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574578" w:rsidRPr="00574578">
        <w:rPr>
          <w:rFonts w:ascii="標楷體" w:eastAsia="標楷體" w:hAnsi="標楷體"/>
        </w:rPr>
        <w:t>場合或文宣之製作等加強宣導廣為周知。</w:t>
      </w:r>
    </w:p>
    <w:p w:rsidR="00273A9B" w:rsidRDefault="00273A9B" w:rsidP="00574578">
      <w:pPr>
        <w:pStyle w:val="Defaul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</w:t>
      </w:r>
      <w:r w:rsidR="00574578" w:rsidRPr="00574578">
        <w:rPr>
          <w:rFonts w:ascii="標楷體" w:eastAsia="標楷體" w:hAnsi="標楷體"/>
        </w:rPr>
        <w:t>十、各級督導單位（機關）應派員定期督導考核所屬執行情形，並得每年辦理</w:t>
      </w:r>
    </w:p>
    <w:p w:rsidR="00574578" w:rsidRPr="00574578" w:rsidRDefault="00273A9B" w:rsidP="00574578">
      <w:pPr>
        <w:pStyle w:val="Default"/>
        <w:rPr>
          <w:rFonts w:ascii="標楷體" w:eastAsia="標楷體" w:hAnsi="標楷體" w:cs="Calibri" w:hint="eastAsia"/>
        </w:rPr>
      </w:pPr>
      <w:r>
        <w:rPr>
          <w:rFonts w:ascii="標楷體" w:eastAsia="標楷體" w:hAnsi="標楷體" w:hint="eastAsia"/>
        </w:rPr>
        <w:t xml:space="preserve">     </w:t>
      </w:r>
      <w:r w:rsidR="00574578" w:rsidRPr="00574578">
        <w:rPr>
          <w:rFonts w:ascii="標楷體" w:eastAsia="標楷體" w:hAnsi="標楷體"/>
        </w:rPr>
        <w:t>獎懲，其額度在嘉獎（申誡）二次以下。</w:t>
      </w:r>
    </w:p>
    <w:p w:rsidR="00574578" w:rsidRPr="00574578" w:rsidRDefault="00574578" w:rsidP="00574578">
      <w:pPr>
        <w:pStyle w:val="Default"/>
        <w:rPr>
          <w:rFonts w:ascii="標楷體" w:eastAsia="標楷體" w:hAnsi="標楷體" w:cstheme="minorBidi"/>
          <w:color w:val="auto"/>
        </w:rPr>
      </w:pPr>
    </w:p>
    <w:bookmarkEnd w:id="0"/>
    <w:p w:rsidR="00574578" w:rsidRPr="00574578" w:rsidRDefault="00574578" w:rsidP="00574578">
      <w:pPr>
        <w:pStyle w:val="Default"/>
        <w:pageBreakBefore/>
        <w:rPr>
          <w:rFonts w:ascii="標楷體" w:eastAsia="標楷體" w:hAnsi="標楷體" w:cstheme="minorBidi"/>
          <w:color w:val="auto"/>
        </w:rPr>
      </w:pPr>
      <w:r w:rsidRPr="00574578">
        <w:rPr>
          <w:rFonts w:ascii="標楷體" w:eastAsia="標楷體" w:hAnsi="標楷體" w:cstheme="minorBidi"/>
          <w:color w:val="auto"/>
        </w:rPr>
        <w:lastRenderedPageBreak/>
        <w:t>八、各戶政事務所掃描上傳申請書後，應保存申請書原件至少一年，留存系統檔案應定期清理，其他各執行機關下載申請書後依各該管理保存規定，保留下載之申請書及相關資料，如有疑義</w:t>
      </w:r>
      <w:proofErr w:type="gramStart"/>
      <w:r w:rsidRPr="00574578">
        <w:rPr>
          <w:rFonts w:ascii="標楷體" w:eastAsia="標楷體" w:hAnsi="標楷體" w:cstheme="minorBidi"/>
          <w:color w:val="auto"/>
        </w:rPr>
        <w:t>一</w:t>
      </w:r>
      <w:proofErr w:type="gramEnd"/>
      <w:r w:rsidRPr="00574578">
        <w:rPr>
          <w:rFonts w:ascii="標楷體" w:eastAsia="標楷體" w:hAnsi="標楷體" w:cstheme="minorBidi"/>
          <w:color w:val="auto"/>
        </w:rPr>
        <w:t>年內，需</w:t>
      </w:r>
      <w:proofErr w:type="gramStart"/>
      <w:r w:rsidRPr="00574578">
        <w:rPr>
          <w:rFonts w:ascii="標楷體" w:eastAsia="標楷體" w:hAnsi="標楷體" w:cstheme="minorBidi"/>
          <w:color w:val="auto"/>
        </w:rPr>
        <w:t>調閱原申請書</w:t>
      </w:r>
      <w:proofErr w:type="gramEnd"/>
      <w:r w:rsidRPr="00574578">
        <w:rPr>
          <w:rFonts w:ascii="標楷體" w:eastAsia="標楷體" w:hAnsi="標楷體" w:cstheme="minorBidi"/>
          <w:color w:val="auto"/>
        </w:rPr>
        <w:t>，各戶政事務所依其申請，免費提供調閱影印原件。各機關並應依個人資料保護法規定，善盡個人資料保護之責。</w:t>
      </w:r>
    </w:p>
    <w:p w:rsidR="00574578" w:rsidRPr="00574578" w:rsidRDefault="00574578" w:rsidP="00574578">
      <w:pPr>
        <w:pStyle w:val="Default"/>
        <w:rPr>
          <w:rFonts w:ascii="標楷體" w:eastAsia="標楷體" w:hAnsi="標楷體" w:cstheme="minorBidi"/>
          <w:color w:val="auto"/>
        </w:rPr>
      </w:pPr>
      <w:r w:rsidRPr="00574578">
        <w:rPr>
          <w:rFonts w:ascii="標楷體" w:eastAsia="標楷體" w:hAnsi="標楷體" w:cstheme="minorBidi"/>
          <w:color w:val="auto"/>
        </w:rPr>
        <w:t>九、本作業應由各執行機關透過網站、公告欄、跑馬燈、新聞媒體、公開集會場合或文宣之製作等加強宣導廣為周知。</w:t>
      </w:r>
    </w:p>
    <w:p w:rsidR="00412E7D" w:rsidRPr="00574578" w:rsidRDefault="00574578" w:rsidP="00574578">
      <w:pPr>
        <w:rPr>
          <w:rFonts w:ascii="標楷體" w:eastAsia="標楷體" w:hAnsi="標楷體" w:hint="eastAsia"/>
          <w:szCs w:val="24"/>
        </w:rPr>
      </w:pPr>
      <w:r w:rsidRPr="00574578">
        <w:rPr>
          <w:rFonts w:ascii="標楷體" w:eastAsia="標楷體" w:hAnsi="標楷體"/>
          <w:szCs w:val="24"/>
        </w:rPr>
        <w:t>十、各級督導單位（機關）應派員定期督導考核所屬執行情形，並得每年辦理獎懲，其額度在嘉獎（申誡）二次以下。</w:t>
      </w:r>
    </w:p>
    <w:sectPr w:rsidR="00412E7D" w:rsidRPr="0057457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DFKai-SB">
    <w:altName w:val=".D·￠A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578"/>
    <w:rsid w:val="001739C0"/>
    <w:rsid w:val="00273A9B"/>
    <w:rsid w:val="00412E7D"/>
    <w:rsid w:val="00574578"/>
    <w:rsid w:val="00A21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74578"/>
    <w:pPr>
      <w:widowControl w:val="0"/>
      <w:autoSpaceDE w:val="0"/>
      <w:autoSpaceDN w:val="0"/>
      <w:adjustRightInd w:val="0"/>
    </w:pPr>
    <w:rPr>
      <w:rFonts w:ascii="DFKai-SB" w:hAnsi="DFKai-SB" w:cs="DFKai-SB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74578"/>
    <w:pPr>
      <w:widowControl w:val="0"/>
      <w:autoSpaceDE w:val="0"/>
      <w:autoSpaceDN w:val="0"/>
      <w:adjustRightInd w:val="0"/>
    </w:pPr>
    <w:rPr>
      <w:rFonts w:ascii="DFKai-SB" w:hAnsi="DFKai-SB" w:cs="DFKai-SB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264</Words>
  <Characters>1509</Characters>
  <Application>Microsoft Office Word</Application>
  <DocSecurity>0</DocSecurity>
  <Lines>12</Lines>
  <Paragraphs>3</Paragraphs>
  <ScaleCrop>false</ScaleCrop>
  <Company>SYNNEX</Company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2013-10-28T06:45:00Z</dcterms:created>
  <dcterms:modified xsi:type="dcterms:W3CDTF">2013-10-28T06:56:00Z</dcterms:modified>
</cp:coreProperties>
</file>