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7F" w:rsidRDefault="00BE1D7F" w:rsidP="00BE1D7F">
      <w:pPr>
        <w:spacing w:line="340" w:lineRule="exact"/>
        <w:jc w:val="center"/>
        <w:rPr>
          <w:rFonts w:ascii="標楷體" w:eastAsia="標楷體" w:hAnsi="Arial" w:cs="標楷體"/>
          <w:color w:val="000000"/>
          <w:sz w:val="36"/>
          <w:szCs w:val="36"/>
        </w:rPr>
      </w:pPr>
      <w:r w:rsidRPr="00DB30F2">
        <w:rPr>
          <w:rFonts w:ascii="標楷體" w:eastAsia="標楷體" w:hAnsi="Arial" w:cs="標楷體" w:hint="eastAsia"/>
          <w:color w:val="000000"/>
          <w:sz w:val="36"/>
          <w:szCs w:val="36"/>
        </w:rPr>
        <w:t>南投縣政府毒品危害防制中心組織架構圖</w:t>
      </w:r>
      <w:r w:rsidRPr="00272060">
        <w:rPr>
          <w:rFonts w:ascii="標楷體" w:eastAsia="標楷體" w:hAnsi="Arial" w:cs="標楷體" w:hint="eastAsia"/>
          <w:color w:val="000000"/>
          <w:sz w:val="20"/>
          <w:szCs w:val="20"/>
        </w:rPr>
        <w:t>103.</w:t>
      </w:r>
      <w:r>
        <w:rPr>
          <w:rFonts w:ascii="標楷體" w:eastAsia="標楷體" w:hAnsi="Arial" w:cs="標楷體" w:hint="eastAsia"/>
          <w:color w:val="000000"/>
          <w:sz w:val="20"/>
          <w:szCs w:val="20"/>
        </w:rPr>
        <w:t>1</w:t>
      </w:r>
      <w:r w:rsidR="002A5FED">
        <w:rPr>
          <w:rFonts w:ascii="標楷體" w:eastAsia="標楷體" w:hAnsi="Arial" w:cs="標楷體" w:hint="eastAsia"/>
          <w:color w:val="000000"/>
          <w:sz w:val="20"/>
          <w:szCs w:val="20"/>
        </w:rPr>
        <w:t>2</w:t>
      </w:r>
    </w:p>
    <w:p w:rsidR="00B465FE" w:rsidRPr="00BE1D7F" w:rsidRDefault="00B465FE"/>
    <w:p w:rsidR="00BE1D7F" w:rsidRDefault="00811DBF" w:rsidP="00811DBF">
      <w:pPr>
        <w:rPr>
          <w:rFonts w:ascii="標楷體" w:eastAsia="標楷體" w:hAnsi="標楷體"/>
        </w:rPr>
      </w:pPr>
      <w:r>
        <w:object w:dxaOrig="14258" w:dyaOrig="109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479.25pt" o:ole="">
            <v:imagedata r:id="rId7" o:title=""/>
          </v:shape>
          <o:OLEObject Type="Embed" ProgID="Visio.Drawing.11" ShapeID="_x0000_i1025" DrawAspect="Content" ObjectID="_1479282469" r:id="rId8"/>
        </w:object>
      </w:r>
      <w:r w:rsidR="00BE1D7F">
        <w:rPr>
          <w:rFonts w:ascii="標楷體" w:eastAsia="標楷體" w:hAnsi="標楷體" w:hint="eastAsia"/>
        </w:rPr>
        <w:t>備</w:t>
      </w:r>
      <w:r w:rsidR="00BE1D7F" w:rsidRPr="00BA30FC">
        <w:rPr>
          <w:rFonts w:ascii="標楷體" w:eastAsia="標楷體" w:hAnsi="標楷體"/>
        </w:rPr>
        <w:t>註：1.</w:t>
      </w:r>
      <w:r w:rsidR="00BE1D7F" w:rsidRPr="00504376">
        <w:rPr>
          <w:rFonts w:ascii="標楷體" w:eastAsia="標楷體" w:hAnsi="標楷體"/>
        </w:rPr>
        <w:t>綜合規劃組由衛生局主辦，民政</w:t>
      </w:r>
      <w:r w:rsidR="00BE1D7F" w:rsidRPr="00504376">
        <w:rPr>
          <w:rFonts w:ascii="標楷體" w:eastAsia="標楷體" w:hAnsi="標楷體" w:hint="eastAsia"/>
        </w:rPr>
        <w:t>處</w:t>
      </w:r>
      <w:r w:rsidR="00BE1D7F" w:rsidRPr="00504376">
        <w:rPr>
          <w:rFonts w:ascii="標楷體" w:eastAsia="標楷體" w:hAnsi="標楷體"/>
        </w:rPr>
        <w:t>、教育</w:t>
      </w:r>
      <w:r w:rsidR="00BE1D7F" w:rsidRPr="00504376">
        <w:rPr>
          <w:rFonts w:ascii="標楷體" w:eastAsia="標楷體" w:hAnsi="標楷體" w:hint="eastAsia"/>
        </w:rPr>
        <w:t>處</w:t>
      </w:r>
      <w:r w:rsidR="00BE1D7F" w:rsidRPr="00504376">
        <w:rPr>
          <w:rFonts w:ascii="標楷體" w:eastAsia="標楷體" w:hAnsi="標楷體"/>
        </w:rPr>
        <w:t>、社會</w:t>
      </w:r>
      <w:r w:rsidR="00BE1D7F" w:rsidRPr="00504376">
        <w:rPr>
          <w:rFonts w:ascii="標楷體" w:eastAsia="標楷體" w:hAnsi="標楷體" w:hint="eastAsia"/>
        </w:rPr>
        <w:t>處</w:t>
      </w:r>
      <w:r w:rsidR="00BE1D7F" w:rsidRPr="00504376">
        <w:rPr>
          <w:rFonts w:ascii="標楷體" w:eastAsia="標楷體" w:hAnsi="標楷體"/>
        </w:rPr>
        <w:t>、</w:t>
      </w:r>
      <w:r w:rsidR="00BE1D7F" w:rsidRPr="00504376">
        <w:rPr>
          <w:rFonts w:ascii="標楷體" w:eastAsia="標楷體" w:hAnsi="標楷體" w:hint="eastAsia"/>
        </w:rPr>
        <w:t>行政處</w:t>
      </w:r>
      <w:r w:rsidR="00BE1D7F" w:rsidRPr="00504376">
        <w:rPr>
          <w:rFonts w:ascii="標楷體" w:eastAsia="標楷體" w:hAnsi="標楷體"/>
        </w:rPr>
        <w:t>、警察局</w:t>
      </w:r>
    </w:p>
    <w:p w:rsidR="00BE1D7F" w:rsidRPr="00504376" w:rsidRDefault="00BE1D7F" w:rsidP="00BE1D7F">
      <w:pPr>
        <w:spacing w:line="34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504376">
        <w:rPr>
          <w:rFonts w:ascii="標楷體" w:eastAsia="標楷體" w:hAnsi="標楷體"/>
        </w:rPr>
        <w:t>協辦。</w:t>
      </w:r>
    </w:p>
    <w:p w:rsidR="00BE1D7F" w:rsidRDefault="00BE1D7F" w:rsidP="00BE1D7F">
      <w:pPr>
        <w:spacing w:line="340" w:lineRule="exact"/>
        <w:ind w:left="720" w:hangingChars="300" w:hanging="720"/>
        <w:rPr>
          <w:rFonts w:ascii="標楷體" w:eastAsia="標楷體" w:hAnsi="標楷體"/>
        </w:rPr>
      </w:pPr>
      <w:r w:rsidRPr="00504376"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504376">
        <w:rPr>
          <w:rFonts w:ascii="標楷體" w:eastAsia="標楷體" w:hAnsi="標楷體"/>
        </w:rPr>
        <w:t xml:space="preserve">  2.預防宣導組由教育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主辦，民政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、警察局、社會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、</w:t>
      </w:r>
      <w:r w:rsidRPr="00504376">
        <w:rPr>
          <w:rFonts w:ascii="標楷體" w:eastAsia="標楷體" w:hAnsi="標楷體" w:hint="eastAsia"/>
        </w:rPr>
        <w:t>行政處</w:t>
      </w:r>
      <w:r w:rsidRPr="00504376">
        <w:rPr>
          <w:rFonts w:ascii="標楷體" w:eastAsia="標楷體" w:hAnsi="標楷體"/>
        </w:rPr>
        <w:t>、衛生局</w:t>
      </w:r>
      <w:r>
        <w:rPr>
          <w:rFonts w:ascii="標楷體" w:eastAsia="標楷體" w:hAnsi="標楷體" w:hint="eastAsia"/>
        </w:rPr>
        <w:t>、</w:t>
      </w:r>
    </w:p>
    <w:p w:rsidR="00BE1D7F" w:rsidRPr="00504376" w:rsidRDefault="00BE1D7F" w:rsidP="00BE1D7F">
      <w:pPr>
        <w:spacing w:line="34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觀光處、建設處、</w:t>
      </w:r>
      <w:r w:rsidR="0056412F" w:rsidRPr="00330CC8">
        <w:rPr>
          <w:rFonts w:ascii="標楷體" w:eastAsia="標楷體" w:hAnsi="標楷體" w:hint="eastAsia"/>
        </w:rPr>
        <w:t>南投縣學生</w:t>
      </w:r>
      <w:r w:rsidRPr="00330CC8">
        <w:rPr>
          <w:rFonts w:ascii="標楷體" w:eastAsia="標楷體" w:hAnsi="標楷體" w:hint="eastAsia"/>
        </w:rPr>
        <w:t>校外</w:t>
      </w:r>
      <w:r w:rsidR="0056412F" w:rsidRPr="00330CC8">
        <w:rPr>
          <w:rFonts w:ascii="標楷體" w:eastAsia="標楷體" w:hAnsi="標楷體" w:hint="eastAsia"/>
        </w:rPr>
        <w:t>生活輔導</w:t>
      </w:r>
      <w:r w:rsidRPr="00330CC8">
        <w:rPr>
          <w:rFonts w:ascii="標楷體" w:eastAsia="標楷體" w:hAnsi="標楷體" w:hint="eastAsia"/>
        </w:rPr>
        <w:t>會</w:t>
      </w:r>
      <w:r w:rsidRPr="00504376">
        <w:rPr>
          <w:rFonts w:ascii="標楷體" w:eastAsia="標楷體" w:hAnsi="標楷體"/>
        </w:rPr>
        <w:t>協辦。</w:t>
      </w:r>
    </w:p>
    <w:p w:rsidR="00BE1D7F" w:rsidRPr="00504376" w:rsidRDefault="00BE1D7F" w:rsidP="00BE1D7F">
      <w:pPr>
        <w:spacing w:line="34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504376">
        <w:rPr>
          <w:rFonts w:ascii="標楷體" w:eastAsia="標楷體" w:hAnsi="標楷體"/>
        </w:rPr>
        <w:t>3.保護扶助組由社會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主辦，民政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、警察局、衛生局協辦。</w:t>
      </w:r>
    </w:p>
    <w:p w:rsidR="00BE1D7F" w:rsidRDefault="00BE1D7F" w:rsidP="00811DBF">
      <w:pPr>
        <w:spacing w:line="34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504376">
        <w:rPr>
          <w:rFonts w:ascii="標楷體" w:eastAsia="標楷體" w:hAnsi="標楷體"/>
        </w:rPr>
        <w:t>4</w:t>
      </w:r>
      <w:r w:rsidRPr="00504376">
        <w:rPr>
          <w:rFonts w:ascii="標楷體" w:eastAsia="標楷體" w:hAnsi="標楷體" w:hint="eastAsia"/>
        </w:rPr>
        <w:t>.</w:t>
      </w:r>
      <w:r w:rsidRPr="00504376">
        <w:rPr>
          <w:rFonts w:ascii="標楷體" w:eastAsia="標楷體" w:hAnsi="標楷體"/>
        </w:rPr>
        <w:t>轉</w:t>
      </w:r>
      <w:proofErr w:type="gramStart"/>
      <w:r w:rsidRPr="00504376">
        <w:rPr>
          <w:rFonts w:ascii="標楷體" w:eastAsia="標楷體" w:hAnsi="標楷體"/>
        </w:rPr>
        <w:t>介</w:t>
      </w:r>
      <w:proofErr w:type="gramEnd"/>
      <w:r w:rsidRPr="00504376">
        <w:rPr>
          <w:rFonts w:ascii="標楷體" w:eastAsia="標楷體" w:hAnsi="標楷體"/>
        </w:rPr>
        <w:t>服務組由衛生局主辦，教育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、社會</w:t>
      </w:r>
      <w:r w:rsidRPr="00504376">
        <w:rPr>
          <w:rFonts w:ascii="標楷體" w:eastAsia="標楷體" w:hAnsi="標楷體" w:hint="eastAsia"/>
        </w:rPr>
        <w:t>處</w:t>
      </w:r>
      <w:r w:rsidRPr="00504376">
        <w:rPr>
          <w:rFonts w:ascii="標楷體" w:eastAsia="標楷體" w:hAnsi="標楷體"/>
        </w:rPr>
        <w:t>、警察局協辦。</w:t>
      </w:r>
    </w:p>
    <w:p w:rsidR="00811DBF" w:rsidRPr="00811DBF" w:rsidRDefault="00811DBF" w:rsidP="00330CC8">
      <w:pPr>
        <w:spacing w:line="340" w:lineRule="exact"/>
        <w:rPr>
          <w:rFonts w:ascii="標楷體" w:eastAsia="標楷體" w:hAnsi="標楷體"/>
        </w:rPr>
      </w:pPr>
      <w:bookmarkStart w:id="0" w:name="_GoBack"/>
      <w:bookmarkEnd w:id="0"/>
    </w:p>
    <w:sectPr w:rsidR="00811DBF" w:rsidRPr="00811DBF" w:rsidSect="00C60B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46A" w:rsidRDefault="0088446A" w:rsidP="00BE1D7F">
      <w:r>
        <w:separator/>
      </w:r>
    </w:p>
  </w:endnote>
  <w:endnote w:type="continuationSeparator" w:id="0">
    <w:p w:rsidR="0088446A" w:rsidRDefault="0088446A" w:rsidP="00BE1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46A" w:rsidRDefault="0088446A" w:rsidP="00BE1D7F">
      <w:r>
        <w:separator/>
      </w:r>
    </w:p>
  </w:footnote>
  <w:footnote w:type="continuationSeparator" w:id="0">
    <w:p w:rsidR="0088446A" w:rsidRDefault="0088446A" w:rsidP="00BE1D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DFB"/>
    <w:rsid w:val="001345BE"/>
    <w:rsid w:val="001A31AE"/>
    <w:rsid w:val="001A3884"/>
    <w:rsid w:val="001C1604"/>
    <w:rsid w:val="00232276"/>
    <w:rsid w:val="002540DE"/>
    <w:rsid w:val="002A5FED"/>
    <w:rsid w:val="002D3DA3"/>
    <w:rsid w:val="00317FEA"/>
    <w:rsid w:val="00330CC8"/>
    <w:rsid w:val="0036341D"/>
    <w:rsid w:val="00373D38"/>
    <w:rsid w:val="00400649"/>
    <w:rsid w:val="004154F5"/>
    <w:rsid w:val="004442DF"/>
    <w:rsid w:val="004760ED"/>
    <w:rsid w:val="005167E1"/>
    <w:rsid w:val="00517DF9"/>
    <w:rsid w:val="0056412F"/>
    <w:rsid w:val="005B5E63"/>
    <w:rsid w:val="007777EA"/>
    <w:rsid w:val="007A1AD9"/>
    <w:rsid w:val="007A45A3"/>
    <w:rsid w:val="007E4D76"/>
    <w:rsid w:val="00810887"/>
    <w:rsid w:val="00811DBF"/>
    <w:rsid w:val="008532E0"/>
    <w:rsid w:val="0088446A"/>
    <w:rsid w:val="008A33FB"/>
    <w:rsid w:val="0090599D"/>
    <w:rsid w:val="00912B52"/>
    <w:rsid w:val="009475A1"/>
    <w:rsid w:val="00962DFB"/>
    <w:rsid w:val="00970F59"/>
    <w:rsid w:val="009807FC"/>
    <w:rsid w:val="00A32B09"/>
    <w:rsid w:val="00A40CCE"/>
    <w:rsid w:val="00AD4DBD"/>
    <w:rsid w:val="00B465FE"/>
    <w:rsid w:val="00B7150F"/>
    <w:rsid w:val="00BB19D5"/>
    <w:rsid w:val="00BE1D7F"/>
    <w:rsid w:val="00C46E99"/>
    <w:rsid w:val="00C47ADD"/>
    <w:rsid w:val="00C60BDF"/>
    <w:rsid w:val="00D4261F"/>
    <w:rsid w:val="00DB4C24"/>
    <w:rsid w:val="00E274DB"/>
    <w:rsid w:val="00EE5841"/>
    <w:rsid w:val="00F40C12"/>
    <w:rsid w:val="00FD5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1D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1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1D7F"/>
    <w:rPr>
      <w:sz w:val="20"/>
      <w:szCs w:val="20"/>
    </w:rPr>
  </w:style>
  <w:style w:type="character" w:customStyle="1" w:styleId="dialogtext1">
    <w:name w:val="dialog_text1"/>
    <w:basedOn w:val="a0"/>
    <w:rsid w:val="00BE1D7F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1D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1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1D7F"/>
    <w:rPr>
      <w:sz w:val="20"/>
      <w:szCs w:val="20"/>
    </w:rPr>
  </w:style>
  <w:style w:type="character" w:customStyle="1" w:styleId="dialogtext1">
    <w:name w:val="dialog_text1"/>
    <w:basedOn w:val="a0"/>
    <w:rsid w:val="00BE1D7F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>SYNNEX</Company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</dc:creator>
  <cp:lastModifiedBy>nantou028</cp:lastModifiedBy>
  <cp:revision>2</cp:revision>
  <cp:lastPrinted>2014-11-07T01:14:00Z</cp:lastPrinted>
  <dcterms:created xsi:type="dcterms:W3CDTF">2014-12-05T03:01:00Z</dcterms:created>
  <dcterms:modified xsi:type="dcterms:W3CDTF">2014-12-05T03:01:00Z</dcterms:modified>
</cp:coreProperties>
</file>