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FDA" w:rsidRPr="00BC0A18" w:rsidRDefault="00BC0A18" w:rsidP="00BC0A18">
      <w:pPr>
        <w:spacing w:line="340" w:lineRule="exact"/>
        <w:jc w:val="center"/>
      </w:pPr>
      <w:bookmarkStart w:id="0" w:name="_GoBack"/>
      <w:bookmarkEnd w:id="0"/>
      <w:r w:rsidRPr="00DB30F2">
        <w:rPr>
          <w:rFonts w:ascii="標楷體" w:eastAsia="標楷體" w:hAnsi="Arial" w:cs="標楷體" w:hint="eastAsia"/>
          <w:color w:val="000000"/>
          <w:sz w:val="36"/>
          <w:szCs w:val="36"/>
        </w:rPr>
        <w:t>南投縣政府毒品危害防制中心組織架構圖</w:t>
      </w:r>
      <w:r w:rsidRPr="00272060">
        <w:rPr>
          <w:rFonts w:ascii="標楷體" w:eastAsia="標楷體" w:hAnsi="Arial" w:cs="標楷體" w:hint="eastAsia"/>
          <w:color w:val="000000"/>
          <w:sz w:val="20"/>
          <w:szCs w:val="20"/>
        </w:rPr>
        <w:t>103.09</w:t>
      </w:r>
      <w:r>
        <w:rPr>
          <w:rFonts w:ascii="標楷體" w:eastAsia="標楷體" w:hAnsi="Arial" w:cs="標楷體" w:hint="eastAsia"/>
          <w:noProof/>
          <w:color w:val="000000"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.45pt;margin-top:27.55pt;width:481.25pt;height:543.85pt;z-index:251659264;mso-position-horizontal-relative:text;mso-position-vertical-relative:text">
            <v:imagedata r:id="rId5" o:title=""/>
          </v:shape>
          <o:OLEObject Type="Embed" ProgID="Visio.Drawing.11" ShapeID="_x0000_s1026" DrawAspect="Content" ObjectID="_1475072687" r:id="rId6"/>
        </w:pict>
      </w:r>
    </w:p>
    <w:sectPr w:rsidR="00EF6FDA" w:rsidRPr="00BC0A18" w:rsidSect="00D87300">
      <w:headerReference w:type="default" r:id="rId7"/>
      <w:footerReference w:type="even" r:id="rId8"/>
      <w:footerReference w:type="default" r:id="rId9"/>
      <w:pgSz w:w="11907" w:h="16840" w:code="9"/>
      <w:pgMar w:top="1134" w:right="1134" w:bottom="1134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480" w:rsidRDefault="00BC0A18" w:rsidP="000519F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43480" w:rsidRDefault="00BC0A1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480" w:rsidRDefault="00BC0A18" w:rsidP="000519F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F43480" w:rsidRDefault="00BC0A18" w:rsidP="000519F2">
    <w:pPr>
      <w:pStyle w:val="a5"/>
      <w:framePr w:wrap="auto" w:hAnchor="text" w:y="-7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26B" w:rsidRDefault="00BC0A1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A18"/>
    <w:rsid w:val="001078A6"/>
    <w:rsid w:val="00BC0A18"/>
    <w:rsid w:val="00CB6A21"/>
    <w:rsid w:val="00E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A18"/>
    <w:pPr>
      <w:widowContro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C0A18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C0A18"/>
    <w:rPr>
      <w:rFonts w:eastAsia="標楷體"/>
    </w:rPr>
  </w:style>
  <w:style w:type="paragraph" w:styleId="a5">
    <w:name w:val="footer"/>
    <w:basedOn w:val="a"/>
    <w:link w:val="a6"/>
    <w:rsid w:val="00BC0A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C0A18"/>
  </w:style>
  <w:style w:type="character" w:styleId="a7">
    <w:name w:val="page number"/>
    <w:basedOn w:val="a0"/>
    <w:rsid w:val="00BC0A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A18"/>
    <w:pPr>
      <w:widowContro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C0A18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C0A18"/>
    <w:rPr>
      <w:rFonts w:eastAsia="標楷體"/>
    </w:rPr>
  </w:style>
  <w:style w:type="paragraph" w:styleId="a5">
    <w:name w:val="footer"/>
    <w:basedOn w:val="a"/>
    <w:link w:val="a6"/>
    <w:rsid w:val="00BC0A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C0A18"/>
  </w:style>
  <w:style w:type="character" w:styleId="a7">
    <w:name w:val="page number"/>
    <w:basedOn w:val="a0"/>
    <w:rsid w:val="00BC0A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nantou028</dc:creator>
  <cp:lastModifiedBy>nantou028</cp:lastModifiedBy>
  <cp:revision>1</cp:revision>
  <dcterms:created xsi:type="dcterms:W3CDTF">2014-10-17T09:37:00Z</dcterms:created>
  <dcterms:modified xsi:type="dcterms:W3CDTF">2014-10-17T09:38:00Z</dcterms:modified>
</cp:coreProperties>
</file>